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F4" w:rsidRPr="00554264" w:rsidRDefault="00264F91" w:rsidP="002E18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Electrónica. Comunicación y sistemas de control</w:t>
      </w:r>
      <w:r w:rsidR="002E18F4" w:rsidRPr="00554264">
        <w:rPr>
          <w:rFonts w:ascii="Arial" w:hAnsi="Arial" w:cs="Arial"/>
          <w:b/>
          <w:sz w:val="32"/>
          <w:szCs w:val="32"/>
        </w:rPr>
        <w:t xml:space="preserve"> </w:t>
      </w:r>
      <w:r w:rsidR="00422EBF">
        <w:rPr>
          <w:rFonts w:ascii="Arial" w:hAnsi="Arial" w:cs="Arial"/>
          <w:b/>
          <w:sz w:val="32"/>
          <w:szCs w:val="32"/>
        </w:rPr>
        <w:t>3</w:t>
      </w:r>
      <w:r w:rsidR="002E18F4" w:rsidRPr="00554264">
        <w:rPr>
          <w:rFonts w:ascii="Arial" w:hAnsi="Arial" w:cs="Arial"/>
          <w:b/>
          <w:sz w:val="32"/>
          <w:szCs w:val="32"/>
        </w:rPr>
        <w:t xml:space="preserve">. </w:t>
      </w:r>
    </w:p>
    <w:p w:rsidR="006916A1" w:rsidRPr="00554264" w:rsidRDefault="002E18F4" w:rsidP="002E18F4">
      <w:pPr>
        <w:jc w:val="center"/>
        <w:rPr>
          <w:rFonts w:ascii="Arial" w:hAnsi="Arial" w:cs="Arial"/>
          <w:sz w:val="32"/>
          <w:szCs w:val="32"/>
        </w:rPr>
      </w:pPr>
      <w:r w:rsidRPr="00554264">
        <w:rPr>
          <w:rFonts w:ascii="Arial" w:hAnsi="Arial" w:cs="Arial"/>
          <w:sz w:val="32"/>
          <w:szCs w:val="32"/>
        </w:rPr>
        <w:t>Dosificac</w:t>
      </w:r>
      <w:r w:rsidR="003339D0" w:rsidRPr="00554264">
        <w:rPr>
          <w:rFonts w:ascii="Arial" w:hAnsi="Arial" w:cs="Arial"/>
          <w:sz w:val="32"/>
          <w:szCs w:val="32"/>
        </w:rPr>
        <w:t>i</w:t>
      </w:r>
      <w:r w:rsidRPr="00554264">
        <w:rPr>
          <w:rFonts w:ascii="Arial" w:hAnsi="Arial" w:cs="Arial"/>
          <w:sz w:val="32"/>
          <w:szCs w:val="32"/>
        </w:rPr>
        <w:t>ón 190 días</w:t>
      </w:r>
      <w:r w:rsidR="007D2F11">
        <w:rPr>
          <w:rFonts w:ascii="Arial" w:hAnsi="Arial" w:cs="Arial"/>
          <w:sz w:val="32"/>
          <w:szCs w:val="32"/>
        </w:rPr>
        <w:t xml:space="preserve"> de clase</w:t>
      </w:r>
      <w:bookmarkStart w:id="0" w:name="_GoBack"/>
      <w:bookmarkEnd w:id="0"/>
    </w:p>
    <w:p w:rsidR="002E18F4" w:rsidRPr="00554264" w:rsidRDefault="002E18F4" w:rsidP="002E18F4">
      <w:pPr>
        <w:rPr>
          <w:rFonts w:ascii="Arial" w:hAnsi="Arial" w:cs="Arial"/>
        </w:rPr>
      </w:pPr>
    </w:p>
    <w:p w:rsidR="002E18F4" w:rsidRPr="00554264" w:rsidRDefault="002E18F4" w:rsidP="002E18F4">
      <w:pPr>
        <w:rPr>
          <w:rFonts w:ascii="Arial" w:hAnsi="Arial" w:cs="Arial"/>
          <w:b/>
          <w:color w:val="00B050"/>
          <w:sz w:val="32"/>
          <w:szCs w:val="32"/>
        </w:rPr>
      </w:pPr>
      <w:r w:rsidRPr="00554264">
        <w:rPr>
          <w:rFonts w:ascii="Arial" w:hAnsi="Arial" w:cs="Arial"/>
          <w:b/>
          <w:color w:val="00B050"/>
          <w:sz w:val="32"/>
          <w:szCs w:val="32"/>
        </w:rPr>
        <w:t>Trimestre 1</w:t>
      </w:r>
    </w:p>
    <w:p w:rsidR="002E18F4" w:rsidRPr="00554264" w:rsidRDefault="002E18F4" w:rsidP="002E18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596"/>
      </w:tblGrid>
      <w:tr w:rsidR="002E18F4" w:rsidRPr="00554264" w:rsidTr="000514B2">
        <w:trPr>
          <w:trHeight w:val="465"/>
        </w:trPr>
        <w:tc>
          <w:tcPr>
            <w:tcW w:w="9962" w:type="dxa"/>
            <w:gridSpan w:val="4"/>
            <w:shd w:val="clear" w:color="auto" w:fill="ED7D31" w:themeFill="accent2"/>
            <w:vAlign w:val="center"/>
          </w:tcPr>
          <w:p w:rsidR="002E18F4" w:rsidRPr="00554264" w:rsidRDefault="000514B2" w:rsidP="000514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Bloque 1. Técnica y tecnología</w:t>
            </w:r>
          </w:p>
        </w:tc>
      </w:tr>
      <w:tr w:rsidR="000514B2" w:rsidRPr="00554264" w:rsidTr="007858E6">
        <w:trPr>
          <w:trHeight w:val="465"/>
        </w:trPr>
        <w:tc>
          <w:tcPr>
            <w:tcW w:w="9962" w:type="dxa"/>
            <w:gridSpan w:val="4"/>
            <w:shd w:val="clear" w:color="auto" w:fill="FF0000"/>
            <w:vAlign w:val="center"/>
          </w:tcPr>
          <w:p w:rsidR="000514B2" w:rsidRPr="00554264" w:rsidRDefault="000514B2" w:rsidP="002E18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Tema 1.1. Técnica</w:t>
            </w:r>
          </w:p>
        </w:tc>
      </w:tr>
      <w:tr w:rsidR="002E18F4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2E18F4" w:rsidRPr="00554264" w:rsidRDefault="00960DCC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422EBF" w:rsidRPr="00422EBF" w:rsidRDefault="00960DCC" w:rsidP="00422EBF">
            <w:pPr>
              <w:rPr>
                <w:rFonts w:ascii="Arial" w:hAnsi="Arial" w:cs="Arial"/>
                <w:lang w:val="es-MX"/>
              </w:rPr>
            </w:pPr>
            <w:r w:rsidRPr="00554264">
              <w:rPr>
                <w:rFonts w:ascii="Arial" w:hAnsi="Arial" w:cs="Arial"/>
              </w:rPr>
              <w:t xml:space="preserve">Secuencia 1. </w:t>
            </w:r>
            <w:r w:rsidR="00422EBF" w:rsidRPr="00422EBF">
              <w:rPr>
                <w:rFonts w:ascii="Arial" w:hAnsi="Arial" w:cs="Arial"/>
                <w:lang w:val="es-MX"/>
              </w:rPr>
              <w:t>Innovaciones técnicas a lo largo</w:t>
            </w:r>
          </w:p>
          <w:p w:rsidR="002E18F4" w:rsidRPr="00554264" w:rsidRDefault="00422EBF" w:rsidP="00422EBF">
            <w:pPr>
              <w:rPr>
                <w:rFonts w:ascii="Arial" w:hAnsi="Arial" w:cs="Arial"/>
              </w:rPr>
            </w:pPr>
            <w:r w:rsidRPr="00422EBF">
              <w:rPr>
                <w:rFonts w:ascii="Arial" w:hAnsi="Arial" w:cs="Arial"/>
                <w:lang w:val="es-MX"/>
              </w:rPr>
              <w:t>de la historia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2E18F4" w:rsidRPr="00554264" w:rsidRDefault="00960DCC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422EBF">
              <w:rPr>
                <w:rFonts w:ascii="Arial" w:hAnsi="Arial" w:cs="Arial"/>
              </w:rPr>
              <w:t>4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422EBF">
              <w:rPr>
                <w:rFonts w:ascii="Arial" w:hAnsi="Arial" w:cs="Arial"/>
              </w:rPr>
              <w:t>9</w:t>
            </w:r>
          </w:p>
        </w:tc>
      </w:tr>
      <w:tr w:rsidR="007526BA" w:rsidRPr="00554264" w:rsidTr="00A66EFE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526BA" w:rsidRPr="00554264" w:rsidRDefault="007526BA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526BA" w:rsidRPr="00554264" w:rsidRDefault="007526BA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526BA" w:rsidRPr="00554264" w:rsidRDefault="007526BA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D43839" w:rsidTr="00A66EFE">
        <w:tc>
          <w:tcPr>
            <w:tcW w:w="2263" w:type="dxa"/>
          </w:tcPr>
          <w:p w:rsidR="005C4BB9" w:rsidRPr="00D43839" w:rsidRDefault="00422EBF" w:rsidP="005C4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Innovación</w:t>
            </w:r>
            <w:r w:rsidR="005C4BB9" w:rsidRPr="00D43839">
              <w:rPr>
                <w:rFonts w:ascii="Arial" w:hAnsi="Arial" w:cs="Arial"/>
                <w:sz w:val="22"/>
                <w:szCs w:val="22"/>
              </w:rPr>
              <w:t xml:space="preserve"> (p. 15)</w:t>
            </w:r>
          </w:p>
          <w:p w:rsidR="007526BA" w:rsidRPr="00D43839" w:rsidRDefault="00422EBF" w:rsidP="005C4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Cambio técnico</w:t>
            </w:r>
            <w:r w:rsidR="005C4BB9" w:rsidRPr="00D43839">
              <w:rPr>
                <w:rFonts w:ascii="Arial" w:hAnsi="Arial" w:cs="Arial"/>
                <w:sz w:val="22"/>
                <w:szCs w:val="22"/>
              </w:rPr>
              <w:t xml:space="preserve"> (p. 15)</w:t>
            </w:r>
          </w:p>
        </w:tc>
        <w:tc>
          <w:tcPr>
            <w:tcW w:w="3261" w:type="dxa"/>
          </w:tcPr>
          <w:p w:rsidR="00422EBF" w:rsidRDefault="00DD0CD7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Identifican las características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de un proceso de innovación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como parte del cambio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técnico.</w:t>
            </w:r>
          </w:p>
          <w:p w:rsidR="00422EBF" w:rsidRDefault="00D43839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Recopilan y organizan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información de diferentes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fuentes para el desarrollo de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procesos de innovación.</w:t>
            </w:r>
          </w:p>
          <w:p w:rsidR="007526BA" w:rsidRDefault="00D43839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Aplican los conocimientos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técnicos y emplean las TIC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para el desarrollo de procesos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de innovación técnica.</w:t>
            </w:r>
          </w:p>
          <w:p w:rsidR="00422EBF" w:rsidRPr="00D43839" w:rsidRDefault="00422EBF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Usan la 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proveniente de diferentes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Pr="00422EBF">
              <w:rPr>
                <w:rFonts w:ascii="Arial" w:hAnsi="Arial" w:cs="Arial"/>
                <w:sz w:val="22"/>
                <w:szCs w:val="22"/>
              </w:rPr>
              <w:t>uentes en la búsqueda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alternativas de solución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</w:tcPr>
          <w:p w:rsidR="00D43839" w:rsidRPr="00D43839" w:rsidRDefault="00F04743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="00D43839"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Realizar una lluvia de ideas sobre el significado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 xml:space="preserve">del concepto de </w:t>
            </w:r>
            <w:r w:rsidR="00422EBF" w:rsidRPr="00422EBF">
              <w:rPr>
                <w:rFonts w:ascii="Arial" w:hAnsi="Arial" w:cs="Arial"/>
                <w:i/>
                <w:iCs/>
                <w:sz w:val="22"/>
                <w:szCs w:val="22"/>
              </w:rPr>
              <w:t>innovación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, de acuerdo con sus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 xml:space="preserve">experiencias. Presentar varias concepciones </w:t>
            </w:r>
            <w:proofErr w:type="gramStart"/>
            <w:r w:rsidR="00422EBF" w:rsidRPr="00422EBF">
              <w:rPr>
                <w:rFonts w:ascii="Arial" w:hAnsi="Arial" w:cs="Arial"/>
                <w:sz w:val="22"/>
                <w:szCs w:val="22"/>
              </w:rPr>
              <w:t>del mismo</w:t>
            </w:r>
            <w:proofErr w:type="gramEnd"/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y a partir de estas identificar las características y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elementos que contempla un proceso de innovación.</w:t>
            </w:r>
          </w:p>
          <w:p w:rsidR="00B67D98" w:rsidRDefault="00D43839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Investigar en Internet o en revistas sobre varios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ejemplos de innovación tecnológica que se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implementen en la actualidad en cualquier área de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conocimiento, como la nanotecnología, informática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y biotecnología, entre otras. Presentar en clase y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explicar cómo funcionan y se aplican esas innovaciones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tecnológicas. Presentar un video que aborde las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características de los tejidos inteligentes y funcionales.</w:t>
            </w:r>
          </w:p>
          <w:p w:rsidR="007526BA" w:rsidRDefault="00D43839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Identificar, por equipos, en un video o exposición las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invenciones o innovaciones que se han presentado en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el campo de la electrónica, por ejemplo, en el diseño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de los teléfonos celulares, los televisores de plasma y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LCD, las computadoras, los satélites y los reproductores</w:t>
            </w:r>
            <w:r w:rsidR="00422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EBF" w:rsidRPr="00422EBF">
              <w:rPr>
                <w:rFonts w:ascii="Arial" w:hAnsi="Arial" w:cs="Arial"/>
                <w:sz w:val="22"/>
                <w:szCs w:val="22"/>
              </w:rPr>
              <w:t>de música, entre otros.</w:t>
            </w:r>
          </w:p>
          <w:p w:rsidR="00422EBF" w:rsidRDefault="00422EBF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Organizar, por equipos, una investigación documental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sobre el origen y evolución de la electrónica y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comunicación. Ubicar gráficamente, en un cuadro, 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principales innovaciones y cambios técnicos realizados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en dicho campo tecnológico; por ejemplo, cómo han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evolucionado las redes de comunicación empleadas 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las telecomunicaciones y en el envío de 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con el empleo de la fibra óptica y la red inalámbrica.</w:t>
            </w:r>
          </w:p>
          <w:p w:rsidR="00422EBF" w:rsidRDefault="00422EBF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Reflexionar, de manera grupal, cómo se creaban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dispositivos electrónicos en el pasado y compararlos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con los del presente, e identificar el tipo de materiales,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técnicas y medios técnicos empleados, entre otros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aspectos. Hacer hincapié en las diferencias y mejoras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de las técnicas en el énfasis de campo.</w:t>
            </w:r>
          </w:p>
          <w:p w:rsidR="00422EBF" w:rsidRPr="00D43839" w:rsidRDefault="00422EBF" w:rsidP="00422EBF">
            <w:pPr>
              <w:rPr>
                <w:rFonts w:ascii="Arial" w:hAnsi="Arial" w:cs="Arial"/>
                <w:sz w:val="22"/>
                <w:szCs w:val="22"/>
              </w:rPr>
            </w:pPr>
            <w:r w:rsidRPr="00D438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Promover un debate, por equipos, sobre los niveles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cobertura, inversión económica y beneficio social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trae el uso de redes de comunicación, por ejemplo, 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uso de Internet en América Latina, específicamente 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EBF">
              <w:rPr>
                <w:rFonts w:ascii="Arial" w:hAnsi="Arial" w:cs="Arial"/>
                <w:sz w:val="22"/>
                <w:szCs w:val="22"/>
              </w:rPr>
              <w:t>caso de México.</w:t>
            </w:r>
          </w:p>
        </w:tc>
      </w:tr>
      <w:tr w:rsidR="009D7140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2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C36500" w:rsidRPr="00C36500" w:rsidRDefault="009D7140" w:rsidP="00C36500">
            <w:pPr>
              <w:rPr>
                <w:rFonts w:ascii="Arial" w:hAnsi="Arial" w:cs="Arial"/>
                <w:lang w:val="es-MX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422EBF">
              <w:rPr>
                <w:rFonts w:ascii="Arial" w:hAnsi="Arial" w:cs="Arial"/>
              </w:rPr>
              <w:t>2</w:t>
            </w:r>
            <w:r w:rsidRPr="00554264">
              <w:rPr>
                <w:rFonts w:ascii="Arial" w:hAnsi="Arial" w:cs="Arial"/>
              </w:rPr>
              <w:t xml:space="preserve">. </w:t>
            </w:r>
            <w:r w:rsidR="00C36500" w:rsidRPr="00C36500">
              <w:rPr>
                <w:rFonts w:ascii="Arial" w:hAnsi="Arial" w:cs="Arial"/>
                <w:lang w:val="es-MX"/>
              </w:rPr>
              <w:t>Características y fuentes</w:t>
            </w:r>
          </w:p>
          <w:p w:rsidR="00C36500" w:rsidRPr="00C36500" w:rsidRDefault="00C36500" w:rsidP="00C36500">
            <w:pPr>
              <w:rPr>
                <w:rFonts w:ascii="Arial" w:hAnsi="Arial" w:cs="Arial"/>
                <w:lang w:val="es-MX"/>
              </w:rPr>
            </w:pPr>
            <w:r w:rsidRPr="00C36500">
              <w:rPr>
                <w:rFonts w:ascii="Arial" w:hAnsi="Arial" w:cs="Arial"/>
                <w:lang w:val="es-MX"/>
              </w:rPr>
              <w:t>de la innovación técnica: contextos de uso</w:t>
            </w:r>
          </w:p>
          <w:p w:rsidR="009D7140" w:rsidRPr="00554264" w:rsidRDefault="00C36500" w:rsidP="00C36500">
            <w:pPr>
              <w:rPr>
                <w:rFonts w:ascii="Arial" w:hAnsi="Arial" w:cs="Arial"/>
              </w:rPr>
            </w:pPr>
            <w:r w:rsidRPr="00C36500">
              <w:rPr>
                <w:rFonts w:ascii="Arial" w:hAnsi="Arial" w:cs="Arial"/>
                <w:lang w:val="es-MX"/>
              </w:rPr>
              <w:t>y de reproducción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C36500">
              <w:rPr>
                <w:rFonts w:ascii="Arial" w:hAnsi="Arial" w:cs="Arial"/>
              </w:rPr>
              <w:t>20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C36500">
              <w:rPr>
                <w:rFonts w:ascii="Arial" w:hAnsi="Arial" w:cs="Arial"/>
              </w:rPr>
              <w:t>22</w:t>
            </w:r>
          </w:p>
        </w:tc>
      </w:tr>
      <w:tr w:rsidR="009D7140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512A06" w:rsidTr="00A66EFE">
        <w:tc>
          <w:tcPr>
            <w:tcW w:w="2263" w:type="dxa"/>
          </w:tcPr>
          <w:p w:rsidR="00C36500" w:rsidRPr="00D43839" w:rsidRDefault="00C36500" w:rsidP="00C365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Innovación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técnica 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(p.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D438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526BA" w:rsidRDefault="00C36500" w:rsidP="00C365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Fuentes de innovación técnica</w:t>
            </w:r>
            <w:r w:rsidRPr="00D43839">
              <w:rPr>
                <w:rFonts w:ascii="Arial" w:hAnsi="Arial" w:cs="Arial"/>
                <w:sz w:val="22"/>
                <w:szCs w:val="22"/>
              </w:rPr>
              <w:t xml:space="preserve"> (p.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D438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36500" w:rsidRDefault="00C36500" w:rsidP="00C365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Contexto de uso de medios técnicos (p. 21)</w:t>
            </w:r>
          </w:p>
          <w:p w:rsidR="00C36500" w:rsidRPr="00512A06" w:rsidRDefault="00C36500" w:rsidP="00C365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Contexto de reproducción de técnicas (p. 21)</w:t>
            </w:r>
          </w:p>
        </w:tc>
        <w:tc>
          <w:tcPr>
            <w:tcW w:w="3261" w:type="dxa"/>
          </w:tcPr>
          <w:p w:rsidR="00512A06" w:rsidRPr="00512A06" w:rsidRDefault="00DD0CD7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512A0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12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Identifican las características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de un proceso de innovación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como parte del cambio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técnico.</w:t>
            </w:r>
          </w:p>
          <w:p w:rsidR="007526BA" w:rsidRDefault="00512A06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512A0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12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Recopilan y organizan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información de diferentes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fuentes para el desarrollo de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procesos de innovación.</w:t>
            </w:r>
          </w:p>
          <w:p w:rsidR="00C36500" w:rsidRDefault="00C36500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512A0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12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Aplican los conocimientos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técnicos y emplean las TIC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para el desarrollo de procesos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de innovación técnica.</w:t>
            </w:r>
          </w:p>
          <w:p w:rsidR="00C36500" w:rsidRPr="00512A06" w:rsidRDefault="00C36500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512A0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12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Usan la 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proveniente de diferentes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fuentes en la búsqueda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alternativas de solución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</w:tcPr>
          <w:p w:rsidR="00C36500" w:rsidRDefault="00F04743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512A0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12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Exponer las condiciones necesarias que debe tener un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proceso, sistema o producto para considerarse una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innovación, y resaltar que la aceptación social es un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elemento fundamental. Reflexionar que no todas las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invenciones o modificaciones (cambio técnico) pueden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considerarse innovaciones. Se sugiere presentar el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fragmento de un video que ejemplifique algunos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inventos que no trascendieron, y analizar cuáles son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las razones por las que no lograron consolidarse como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innovaciones.</w:t>
            </w:r>
          </w:p>
          <w:p w:rsidR="00512A06" w:rsidRPr="00512A06" w:rsidRDefault="00512A06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512A0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12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Diseñar un cuestionario o entrevistas para averiguar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las motivaciones de consumo, hábitos de compra y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opinión que tienen los usuarios sobre alguna aplicación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de un producto de la electrónica, proceso técnico o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medio técnico que emplean.</w:t>
            </w:r>
          </w:p>
          <w:p w:rsidR="007526BA" w:rsidRPr="00512A06" w:rsidRDefault="00512A06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512A0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12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Discutir, en plenaria, las necesidades e intereses que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lleven al desarrollo o mejoramiento de un producto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o proceso técnico de la electrónica, comunicación y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sistemas de control.</w:t>
            </w:r>
          </w:p>
        </w:tc>
      </w:tr>
      <w:tr w:rsidR="00715C0F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3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C36500" w:rsidRPr="00C36500" w:rsidRDefault="00C36500" w:rsidP="00C36500">
            <w:pPr>
              <w:rPr>
                <w:rFonts w:ascii="Arial" w:hAnsi="Arial" w:cs="Arial"/>
                <w:lang w:val="es-MX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>
              <w:rPr>
                <w:rFonts w:ascii="Arial" w:hAnsi="Arial" w:cs="Arial"/>
              </w:rPr>
              <w:t>2</w:t>
            </w:r>
            <w:r w:rsidRPr="00554264">
              <w:rPr>
                <w:rFonts w:ascii="Arial" w:hAnsi="Arial" w:cs="Arial"/>
              </w:rPr>
              <w:t xml:space="preserve">. </w:t>
            </w:r>
            <w:r w:rsidRPr="00C36500">
              <w:rPr>
                <w:rFonts w:ascii="Arial" w:hAnsi="Arial" w:cs="Arial"/>
                <w:lang w:val="es-MX"/>
              </w:rPr>
              <w:t>Características y fuentes</w:t>
            </w:r>
          </w:p>
          <w:p w:rsidR="00C36500" w:rsidRPr="00C36500" w:rsidRDefault="00C36500" w:rsidP="00C36500">
            <w:pPr>
              <w:rPr>
                <w:rFonts w:ascii="Arial" w:hAnsi="Arial" w:cs="Arial"/>
                <w:lang w:val="es-MX"/>
              </w:rPr>
            </w:pPr>
            <w:r w:rsidRPr="00C36500">
              <w:rPr>
                <w:rFonts w:ascii="Arial" w:hAnsi="Arial" w:cs="Arial"/>
                <w:lang w:val="es-MX"/>
              </w:rPr>
              <w:t>de la innovación técnica: contextos de uso</w:t>
            </w:r>
          </w:p>
          <w:p w:rsidR="00715C0F" w:rsidRPr="00554264" w:rsidRDefault="00C36500" w:rsidP="00C36500">
            <w:pPr>
              <w:rPr>
                <w:rFonts w:ascii="Arial" w:hAnsi="Arial" w:cs="Arial"/>
              </w:rPr>
            </w:pPr>
            <w:r w:rsidRPr="00C36500">
              <w:rPr>
                <w:rFonts w:ascii="Arial" w:hAnsi="Arial" w:cs="Arial"/>
                <w:lang w:val="es-MX"/>
              </w:rPr>
              <w:t>y de reproducción</w:t>
            </w:r>
            <w:r w:rsidR="00245774">
              <w:rPr>
                <w:rFonts w:ascii="Arial" w:hAnsi="Arial" w:cs="Arial"/>
                <w:lang w:val="es-MX"/>
              </w:rPr>
              <w:t xml:space="preserve"> (continuación)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2</w:t>
            </w:r>
            <w:r w:rsidR="00C36500">
              <w:rPr>
                <w:rFonts w:ascii="Arial" w:hAnsi="Arial" w:cs="Arial"/>
              </w:rPr>
              <w:t>2</w:t>
            </w:r>
            <w:r w:rsidRPr="00554264">
              <w:rPr>
                <w:rFonts w:ascii="Arial" w:hAnsi="Arial" w:cs="Arial"/>
              </w:rPr>
              <w:t xml:space="preserve"> a 2</w:t>
            </w:r>
            <w:r w:rsidR="00C36500">
              <w:rPr>
                <w:rFonts w:ascii="Arial" w:hAnsi="Arial" w:cs="Arial"/>
              </w:rPr>
              <w:t>7</w:t>
            </w:r>
          </w:p>
        </w:tc>
      </w:tr>
      <w:tr w:rsidR="00715C0F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B31DFD" w:rsidTr="00A66EFE">
        <w:tc>
          <w:tcPr>
            <w:tcW w:w="2263" w:type="dxa"/>
          </w:tcPr>
          <w:p w:rsidR="007526BA" w:rsidRPr="00B31DFD" w:rsidRDefault="007526BA" w:rsidP="00C365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B31DFD" w:rsidRPr="00B31DFD" w:rsidRDefault="00DD0CD7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B31DF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31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Identifican las características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de un proceso de innovación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como parte del cambio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técnico.</w:t>
            </w:r>
          </w:p>
          <w:p w:rsidR="007526BA" w:rsidRDefault="00B31DFD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B31DFD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B31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Recopilan y organizan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información de diferentes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fuentes para el desarrollo de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procesos de innovación.</w:t>
            </w:r>
          </w:p>
          <w:p w:rsidR="00C36500" w:rsidRDefault="00C36500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B31DF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31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Aplican los conocimientos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técnicos y emplean las TIC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para el desarrollo de procesos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de innovación técnica.</w:t>
            </w:r>
          </w:p>
          <w:p w:rsidR="00C36500" w:rsidRPr="00B31DFD" w:rsidRDefault="00C36500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B31DF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31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Usan la 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proveniente de diferentes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fuentes en la búsqueda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alternativas de solución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500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</w:tcPr>
          <w:p w:rsidR="00C36500" w:rsidRDefault="00F04743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B31DFD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B31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Reflexionar, en plenaria, sobre el uso de los medios de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comunicación para transferir información de cualquier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 xml:space="preserve">tipo de una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lastRenderedPageBreak/>
              <w:t>manera más rápida y sencilla a partir del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tipo de conexión que poseen. Resaltar las ventajas de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ello y su importancia para seguir innovando en estas.</w:t>
            </w:r>
          </w:p>
          <w:p w:rsidR="00C36500" w:rsidRDefault="00B31DFD" w:rsidP="00C36500">
            <w:pPr>
              <w:rPr>
                <w:rFonts w:ascii="Arial" w:hAnsi="Arial" w:cs="Arial"/>
                <w:sz w:val="22"/>
                <w:szCs w:val="22"/>
              </w:rPr>
            </w:pPr>
            <w:r w:rsidRPr="00B31DF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31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Analizar los componentes y funcionamiento de un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discman o reproductor de mp3, con el fin de comentar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los valores, ideales y necesidades que favorecieron su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aparición y mejora.</w:t>
            </w:r>
          </w:p>
          <w:p w:rsidR="007526BA" w:rsidRPr="00B31DFD" w:rsidRDefault="00B31DFD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B31DF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31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Comentar acerca de las principales características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 xml:space="preserve">de las fibras ópticas, los </w:t>
            </w:r>
            <w:proofErr w:type="spellStart"/>
            <w:r w:rsidR="00C36500" w:rsidRPr="00C36500">
              <w:rPr>
                <w:rFonts w:ascii="Arial" w:hAnsi="Arial" w:cs="Arial"/>
                <w:sz w:val="22"/>
                <w:szCs w:val="22"/>
              </w:rPr>
              <w:t>reuters</w:t>
            </w:r>
            <w:proofErr w:type="spellEnd"/>
            <w:r w:rsidR="00C36500" w:rsidRPr="00C36500">
              <w:rPr>
                <w:rFonts w:ascii="Arial" w:hAnsi="Arial" w:cs="Arial"/>
                <w:sz w:val="22"/>
                <w:szCs w:val="22"/>
              </w:rPr>
              <w:t xml:space="preserve"> y módems de señal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inalámbrica como principales mejoras y cambios</w:t>
            </w:r>
            <w:r w:rsidR="00C3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técnicos realizados en la comunicación. Diseñar un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cuadro de doble entrada en el que se perciban dichas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500" w:rsidRPr="00C36500">
              <w:rPr>
                <w:rFonts w:ascii="Arial" w:hAnsi="Arial" w:cs="Arial"/>
                <w:sz w:val="22"/>
                <w:szCs w:val="22"/>
              </w:rPr>
              <w:t>mejoras.</w:t>
            </w:r>
          </w:p>
        </w:tc>
      </w:tr>
      <w:tr w:rsidR="00F04743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4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245774" w:rsidRPr="00C36500" w:rsidRDefault="00245774" w:rsidP="00245774">
            <w:pPr>
              <w:rPr>
                <w:rFonts w:ascii="Arial" w:hAnsi="Arial" w:cs="Arial"/>
                <w:lang w:val="es-MX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>
              <w:rPr>
                <w:rFonts w:ascii="Arial" w:hAnsi="Arial" w:cs="Arial"/>
              </w:rPr>
              <w:t>2</w:t>
            </w:r>
            <w:r w:rsidRPr="00554264">
              <w:rPr>
                <w:rFonts w:ascii="Arial" w:hAnsi="Arial" w:cs="Arial"/>
              </w:rPr>
              <w:t xml:space="preserve">. </w:t>
            </w:r>
            <w:r w:rsidRPr="00C36500">
              <w:rPr>
                <w:rFonts w:ascii="Arial" w:hAnsi="Arial" w:cs="Arial"/>
                <w:lang w:val="es-MX"/>
              </w:rPr>
              <w:t>Características y fuentes</w:t>
            </w:r>
          </w:p>
          <w:p w:rsidR="00245774" w:rsidRPr="00C36500" w:rsidRDefault="00245774" w:rsidP="00245774">
            <w:pPr>
              <w:rPr>
                <w:rFonts w:ascii="Arial" w:hAnsi="Arial" w:cs="Arial"/>
                <w:lang w:val="es-MX"/>
              </w:rPr>
            </w:pPr>
            <w:r w:rsidRPr="00C36500">
              <w:rPr>
                <w:rFonts w:ascii="Arial" w:hAnsi="Arial" w:cs="Arial"/>
                <w:lang w:val="es-MX"/>
              </w:rPr>
              <w:t>de la innovación técnica: contextos de uso</w:t>
            </w:r>
          </w:p>
          <w:p w:rsidR="00F04743" w:rsidRPr="00554264" w:rsidRDefault="00245774" w:rsidP="00245774">
            <w:pPr>
              <w:rPr>
                <w:rFonts w:ascii="Arial" w:hAnsi="Arial" w:cs="Arial"/>
              </w:rPr>
            </w:pPr>
            <w:r w:rsidRPr="00C36500">
              <w:rPr>
                <w:rFonts w:ascii="Arial" w:hAnsi="Arial" w:cs="Arial"/>
                <w:lang w:val="es-MX"/>
              </w:rPr>
              <w:t>y de reproducción</w:t>
            </w:r>
            <w:r>
              <w:rPr>
                <w:rFonts w:ascii="Arial" w:hAnsi="Arial" w:cs="Arial"/>
                <w:lang w:val="es-MX"/>
              </w:rPr>
              <w:t xml:space="preserve"> (continuación)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2</w:t>
            </w:r>
            <w:r w:rsidR="00245774">
              <w:rPr>
                <w:rFonts w:ascii="Arial" w:hAnsi="Arial" w:cs="Arial"/>
              </w:rPr>
              <w:t>8</w:t>
            </w:r>
            <w:r w:rsidRPr="00554264">
              <w:rPr>
                <w:rFonts w:ascii="Arial" w:hAnsi="Arial" w:cs="Arial"/>
              </w:rPr>
              <w:t xml:space="preserve"> a 29</w:t>
            </w:r>
          </w:p>
        </w:tc>
      </w:tr>
      <w:tr w:rsidR="00F04743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9D2720" w:rsidTr="00A66EFE">
        <w:tc>
          <w:tcPr>
            <w:tcW w:w="2263" w:type="dxa"/>
          </w:tcPr>
          <w:p w:rsidR="007526BA" w:rsidRPr="009D2720" w:rsidRDefault="007526BA" w:rsidP="002E1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EE6D54" w:rsidRPr="009D2720" w:rsidRDefault="00DD0CD7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9D2720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9D27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Recopilan y organizan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información de diferentes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fuentes para el desarrollo de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procesos de innovación.</w:t>
            </w:r>
          </w:p>
          <w:p w:rsidR="00A40377" w:rsidRPr="009D2720" w:rsidRDefault="00A40377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9D2720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9D27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Usan la información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proveniente de diferentes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fuentes en la búsqueda de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alternativas de solución a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problemas técnicos</w:t>
            </w:r>
            <w:r w:rsidR="002457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26BA" w:rsidRPr="009D2720" w:rsidRDefault="007526BA" w:rsidP="00F047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  <w:gridSpan w:val="2"/>
          </w:tcPr>
          <w:p w:rsidR="00F04743" w:rsidRPr="009D2720" w:rsidRDefault="00DD0CD7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9D2720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9D27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Desarrollar algunas prácticas que aludan al empleo de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la electrónica moderna.</w:t>
            </w:r>
          </w:p>
        </w:tc>
      </w:tr>
      <w:tr w:rsidR="00DD0CD7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5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245774" w:rsidRPr="00245774" w:rsidRDefault="00245774" w:rsidP="00245774">
            <w:pPr>
              <w:rPr>
                <w:rFonts w:ascii="Arial" w:hAnsi="Arial" w:cs="Arial"/>
                <w:lang w:val="es-MX"/>
              </w:rPr>
            </w:pPr>
            <w:r w:rsidRPr="00245774">
              <w:rPr>
                <w:rFonts w:ascii="Arial" w:hAnsi="Arial" w:cs="Arial"/>
                <w:lang w:val="es-MX"/>
              </w:rPr>
              <w:t>Secuencia 3. Uso de conocimientos técnicos</w:t>
            </w:r>
          </w:p>
          <w:p w:rsidR="00DD0CD7" w:rsidRPr="00554264" w:rsidRDefault="00245774" w:rsidP="00245774">
            <w:pPr>
              <w:rPr>
                <w:rFonts w:ascii="Arial" w:hAnsi="Arial" w:cs="Arial"/>
              </w:rPr>
            </w:pPr>
            <w:r w:rsidRPr="00245774">
              <w:rPr>
                <w:rFonts w:ascii="Arial" w:hAnsi="Arial" w:cs="Arial"/>
                <w:lang w:val="es-MX"/>
              </w:rPr>
              <w:t>y las TIC para la innovación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30 a 3</w:t>
            </w:r>
            <w:r w:rsidR="00367AD1">
              <w:rPr>
                <w:rFonts w:ascii="Arial" w:hAnsi="Arial" w:cs="Arial"/>
              </w:rPr>
              <w:t>5</w:t>
            </w:r>
          </w:p>
        </w:tc>
      </w:tr>
      <w:tr w:rsidR="00DD0CD7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367AD1" w:rsidTr="00A66EFE">
        <w:tc>
          <w:tcPr>
            <w:tcW w:w="2263" w:type="dxa"/>
          </w:tcPr>
          <w:p w:rsidR="00367AD1" w:rsidRPr="00367AD1" w:rsidRDefault="00245774" w:rsidP="00367A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</w:t>
            </w:r>
            <w:r w:rsidR="00367AD1" w:rsidRPr="00367AD1">
              <w:rPr>
                <w:rFonts w:ascii="Arial" w:hAnsi="Arial" w:cs="Arial"/>
                <w:sz w:val="22"/>
                <w:szCs w:val="22"/>
              </w:rPr>
              <w:t xml:space="preserve"> (p. 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67AD1" w:rsidRPr="00367AD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526BA" w:rsidRPr="00367AD1" w:rsidRDefault="00245774" w:rsidP="00367A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Conocimientos técnicos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7AD1" w:rsidRPr="00367AD1">
              <w:rPr>
                <w:rFonts w:ascii="Arial" w:hAnsi="Arial" w:cs="Arial"/>
                <w:sz w:val="22"/>
                <w:szCs w:val="22"/>
              </w:rPr>
              <w:t>(p. 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67AD1" w:rsidRPr="00367AD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:rsidR="00367AD1" w:rsidRPr="00367AD1" w:rsidRDefault="006E00F4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367AD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Identifican las características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de un proceso de innovación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como parte del cambio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técnico.</w:t>
            </w:r>
          </w:p>
          <w:p w:rsidR="00367AD1" w:rsidRPr="00367AD1" w:rsidRDefault="00367AD1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367AD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Recopilan y organizan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información de diferentes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fuentes para el desarrollo de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procesos de innovación.</w:t>
            </w:r>
          </w:p>
          <w:p w:rsidR="00367AD1" w:rsidRPr="00367AD1" w:rsidRDefault="00367AD1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367AD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Aplican los conocimientos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técnicos y emplean las TIC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para el desarrollo de procesos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de innovación técnica.</w:t>
            </w:r>
          </w:p>
          <w:p w:rsidR="007526BA" w:rsidRPr="00367AD1" w:rsidRDefault="00367AD1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367AD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Usan la información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proveniente de diferentes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fuentes en la búsqueda de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alternativas de solución a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</w:tcPr>
          <w:p w:rsidR="00367AD1" w:rsidRPr="00367AD1" w:rsidRDefault="006E00F4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367AD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Promover, por equipos, una investigación documental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acerca de los avances logrados por la electrónica,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respecto a la variedad de productos que existen en el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mercado para almacenar y clasificar información en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una computadora (documentos, imágenes y videos)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como dispositivos: memorias externas USB, CD y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DVD. Identificar las características principales de los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mismos, sus propiedades y componentes, ventajas y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limitaciones de uso, así como los aspectos materiales y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medios técnicos empleados para su producción.</w:t>
            </w:r>
          </w:p>
          <w:p w:rsidR="00367AD1" w:rsidRPr="00367AD1" w:rsidRDefault="00367AD1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367AD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Comentar, en plenaria, sobre las innovaciones que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 xml:space="preserve">se han impulsado hoy en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lastRenderedPageBreak/>
              <w:t>día en el campo de la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electrónica a partir del empleo de las TIC; señalar sobre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las implicaciones de dicho avance y las posibilidades de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que su aplicación se extienda.</w:t>
            </w:r>
          </w:p>
          <w:p w:rsidR="00367AD1" w:rsidRPr="00367AD1" w:rsidRDefault="00367AD1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367AD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Procesar y analizar los datos obtenidos del cuestionario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o entrevista aplicada en el subtema anterior, con el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propósito de definir las especificaciones técnicas y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satisfacer al usuario del producto. Con base en los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resultados obtenidos, diseñar en bocetos las mejoras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y compartirlos en clase para establecer las diferencias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entre conocimiento técnico e información (recuperada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de la información de campo en los usuarios) y su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utilidad para las mejoras e innovaciones en los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procesos o productos en la tecnología.</w:t>
            </w:r>
          </w:p>
          <w:p w:rsidR="007526BA" w:rsidRPr="00367AD1" w:rsidRDefault="00367AD1" w:rsidP="00245774">
            <w:pPr>
              <w:rPr>
                <w:rFonts w:ascii="Arial" w:hAnsi="Arial" w:cs="Arial"/>
                <w:sz w:val="22"/>
                <w:szCs w:val="22"/>
              </w:rPr>
            </w:pPr>
            <w:r w:rsidRPr="00367AD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Estimular la innovación en el uso y el manejo eficiente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de materiales alternativos del énfasis de campo para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impulsar la búsqueda de soluciones y atender los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desafíos del desarrollo sostenible en realización con: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la optimización de recursos, innovación en materiales,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disminución del uso de energía, menor costo y</w:t>
            </w:r>
            <w:r w:rsidR="00245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4" w:rsidRPr="00245774">
              <w:rPr>
                <w:rFonts w:ascii="Arial" w:hAnsi="Arial" w:cs="Arial"/>
                <w:sz w:val="22"/>
                <w:szCs w:val="22"/>
              </w:rPr>
              <w:t>satisfacción de las necesidades de los usuarios.</w:t>
            </w:r>
          </w:p>
        </w:tc>
      </w:tr>
      <w:tr w:rsidR="008F5AB5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 xml:space="preserve">Semana </w:t>
            </w:r>
            <w:r w:rsidR="00B05E63" w:rsidRPr="00554264"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8F5AB5" w:rsidRPr="00554264" w:rsidRDefault="00B212BB" w:rsidP="00B212BB">
            <w:pPr>
              <w:rPr>
                <w:rFonts w:ascii="Arial" w:hAnsi="Arial" w:cs="Arial"/>
              </w:rPr>
            </w:pPr>
            <w:r w:rsidRPr="00B212BB">
              <w:rPr>
                <w:rFonts w:ascii="Arial" w:hAnsi="Arial" w:cs="Arial"/>
                <w:lang w:val="es-MX"/>
              </w:rPr>
              <w:t>Secuencia 4. El uso de los conocimientos técnicos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212BB">
              <w:rPr>
                <w:rFonts w:ascii="Arial" w:hAnsi="Arial" w:cs="Arial"/>
                <w:lang w:val="es-MX"/>
              </w:rPr>
              <w:t>y de las TIC para la resolución de problemas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212BB">
              <w:rPr>
                <w:rFonts w:ascii="Arial" w:hAnsi="Arial" w:cs="Arial"/>
                <w:lang w:val="es-MX"/>
              </w:rPr>
              <w:t>y el trabajo por proyectos, en los procesos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212BB">
              <w:rPr>
                <w:rFonts w:ascii="Arial" w:hAnsi="Arial" w:cs="Arial"/>
                <w:lang w:val="es-MX"/>
              </w:rPr>
              <w:t>productivos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3</w:t>
            </w:r>
            <w:r w:rsidR="0059629C">
              <w:rPr>
                <w:rFonts w:ascii="Arial" w:hAnsi="Arial" w:cs="Arial"/>
              </w:rPr>
              <w:t>6</w:t>
            </w:r>
            <w:r w:rsidRPr="00554264">
              <w:rPr>
                <w:rFonts w:ascii="Arial" w:hAnsi="Arial" w:cs="Arial"/>
              </w:rPr>
              <w:t xml:space="preserve"> a 3</w:t>
            </w:r>
            <w:r w:rsidR="0059629C">
              <w:rPr>
                <w:rFonts w:ascii="Arial" w:hAnsi="Arial" w:cs="Arial"/>
              </w:rPr>
              <w:t>9</w:t>
            </w:r>
          </w:p>
        </w:tc>
      </w:tr>
      <w:tr w:rsidR="008F5AB5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E8128F" w:rsidTr="00A66EFE">
        <w:tc>
          <w:tcPr>
            <w:tcW w:w="2263" w:type="dxa"/>
          </w:tcPr>
          <w:p w:rsidR="007526BA" w:rsidRPr="00E8128F" w:rsidRDefault="007526BA" w:rsidP="005962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B04725" w:rsidRPr="00E8128F" w:rsidRDefault="00E8128F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E8128F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E81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Aplican los conocimientos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técnicos y emplean las TIC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para el desarrollo de procesos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de innovación técnica.</w:t>
            </w:r>
          </w:p>
        </w:tc>
        <w:tc>
          <w:tcPr>
            <w:tcW w:w="4438" w:type="dxa"/>
            <w:gridSpan w:val="2"/>
          </w:tcPr>
          <w:p w:rsidR="00E37405" w:rsidRPr="00E8128F" w:rsidRDefault="00DD7D20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E8128F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E81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Debatir, en grupo, sobre el uso que hacemos de las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tecnologías de la información y la comunicación en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el laboratorio de tecnología: para qué nos sirven, en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qué nos habilitan y cómo permiten la resolución de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problemas en la vida cotidiana.</w:t>
            </w:r>
          </w:p>
        </w:tc>
      </w:tr>
      <w:tr w:rsidR="00D30C8E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7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D30C8E" w:rsidRPr="00554264" w:rsidRDefault="00B212BB" w:rsidP="00B212BB">
            <w:pPr>
              <w:rPr>
                <w:rFonts w:ascii="Arial" w:hAnsi="Arial" w:cs="Arial"/>
              </w:rPr>
            </w:pPr>
            <w:r w:rsidRPr="00B212BB">
              <w:rPr>
                <w:rFonts w:ascii="Arial" w:hAnsi="Arial" w:cs="Arial"/>
                <w:lang w:val="es-MX"/>
              </w:rPr>
              <w:t>Secuencia 4. El uso de los conocimientos técnicos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212BB">
              <w:rPr>
                <w:rFonts w:ascii="Arial" w:hAnsi="Arial" w:cs="Arial"/>
                <w:lang w:val="es-MX"/>
              </w:rPr>
              <w:t>y de las TIC para la resolución de problemas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212BB">
              <w:rPr>
                <w:rFonts w:ascii="Arial" w:hAnsi="Arial" w:cs="Arial"/>
                <w:lang w:val="es-MX"/>
              </w:rPr>
              <w:t>y el trabajo por proyectos, en los procesos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212BB">
              <w:rPr>
                <w:rFonts w:ascii="Arial" w:hAnsi="Arial" w:cs="Arial"/>
                <w:lang w:val="es-MX"/>
              </w:rPr>
              <w:t>productivos (continuación)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946177">
              <w:rPr>
                <w:rFonts w:ascii="Arial" w:hAnsi="Arial" w:cs="Arial"/>
              </w:rPr>
              <w:t>40</w:t>
            </w:r>
            <w:r w:rsidRPr="00554264">
              <w:rPr>
                <w:rFonts w:ascii="Arial" w:hAnsi="Arial" w:cs="Arial"/>
              </w:rPr>
              <w:t xml:space="preserve"> a 4</w:t>
            </w:r>
            <w:r w:rsidR="00946177">
              <w:rPr>
                <w:rFonts w:ascii="Arial" w:hAnsi="Arial" w:cs="Arial"/>
              </w:rPr>
              <w:t>1</w:t>
            </w:r>
          </w:p>
        </w:tc>
      </w:tr>
      <w:tr w:rsidR="00D30C8E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946177" w:rsidTr="00A66EFE">
        <w:tc>
          <w:tcPr>
            <w:tcW w:w="2263" w:type="dxa"/>
          </w:tcPr>
          <w:p w:rsidR="00946177" w:rsidRPr="00946177" w:rsidRDefault="00B212BB" w:rsidP="00946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Información</w:t>
            </w:r>
            <w:r w:rsidR="00946177" w:rsidRPr="00946177">
              <w:rPr>
                <w:rFonts w:ascii="Arial" w:hAnsi="Arial" w:cs="Arial"/>
                <w:sz w:val="22"/>
                <w:szCs w:val="22"/>
              </w:rPr>
              <w:t xml:space="preserve"> (p. 3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46177" w:rsidRPr="0094617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D0CD7" w:rsidRDefault="00B212BB" w:rsidP="00946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Resolución de problemas</w:t>
            </w:r>
            <w:r w:rsidR="00946177" w:rsidRPr="00946177">
              <w:rPr>
                <w:rFonts w:ascii="Arial" w:hAnsi="Arial" w:cs="Arial"/>
                <w:sz w:val="22"/>
                <w:szCs w:val="22"/>
              </w:rPr>
              <w:t xml:space="preserve"> (p. 37)</w:t>
            </w:r>
          </w:p>
          <w:p w:rsidR="00B212BB" w:rsidRDefault="00B212BB" w:rsidP="00946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Proyecto técnico (p. 37)</w:t>
            </w:r>
          </w:p>
          <w:p w:rsidR="00B212BB" w:rsidRPr="00946177" w:rsidRDefault="00B212BB" w:rsidP="00946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Procesos productivos (p. 37)</w:t>
            </w:r>
          </w:p>
        </w:tc>
        <w:tc>
          <w:tcPr>
            <w:tcW w:w="3261" w:type="dxa"/>
          </w:tcPr>
          <w:p w:rsidR="00946177" w:rsidRDefault="00D30C8E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946177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9461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Identifican las características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de un proceso de innovación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como parte del cambio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técnico.</w:t>
            </w:r>
          </w:p>
          <w:p w:rsidR="00B212BB" w:rsidRPr="00946177" w:rsidRDefault="00B212BB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946177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9461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Recopilan y organizan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información de diferentes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fuentes para el desarrollo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procesos de innovación.</w:t>
            </w:r>
          </w:p>
          <w:p w:rsidR="00DD0CD7" w:rsidRDefault="00B212BB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946177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9461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Aplican los conocimientos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técnicos y emplean las TIC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para el desarrollo de procesos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de innovación técnica.</w:t>
            </w:r>
          </w:p>
          <w:p w:rsidR="00B212BB" w:rsidRPr="00946177" w:rsidRDefault="00B212BB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946177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9461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Usan la 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proveniente de diferentes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fuentes en la búsqueda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alternativas de solución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</w:tcPr>
          <w:p w:rsidR="00DD0CD7" w:rsidRPr="00946177" w:rsidRDefault="00D30C8E" w:rsidP="00B212BB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 w:rsidRPr="00946177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9461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Diseñar, por equipos, el prototipo de un dispositivo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de seguridad (alarma contra robo o incendio) en un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determinado contexto y proponer innovaciones de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lastRenderedPageBreak/>
              <w:t>mejoras que se consideren pertinentes; se sugiere el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empleo de software de diseño. Presentar los resultados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al grupo y valorar la pertinencia de cada una.</w:t>
            </w:r>
          </w:p>
        </w:tc>
      </w:tr>
      <w:tr w:rsidR="00D80B44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8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D80B44" w:rsidRPr="00554264" w:rsidRDefault="00B212BB" w:rsidP="00B212BB">
            <w:pPr>
              <w:rPr>
                <w:rFonts w:ascii="Arial" w:hAnsi="Arial" w:cs="Arial"/>
              </w:rPr>
            </w:pPr>
            <w:r w:rsidRPr="00B212BB">
              <w:rPr>
                <w:rFonts w:ascii="Arial" w:hAnsi="Arial" w:cs="Arial"/>
              </w:rPr>
              <w:t>Secuencia 4. El uso de los conocimientos técnicos</w:t>
            </w:r>
            <w:r>
              <w:rPr>
                <w:rFonts w:ascii="Arial" w:hAnsi="Arial" w:cs="Arial"/>
              </w:rPr>
              <w:t xml:space="preserve"> </w:t>
            </w:r>
            <w:r w:rsidRPr="00B212BB">
              <w:rPr>
                <w:rFonts w:ascii="Arial" w:hAnsi="Arial" w:cs="Arial"/>
              </w:rPr>
              <w:t>y de las TIC para la resolución de problemas</w:t>
            </w:r>
            <w:r>
              <w:rPr>
                <w:rFonts w:ascii="Arial" w:hAnsi="Arial" w:cs="Arial"/>
              </w:rPr>
              <w:t xml:space="preserve"> </w:t>
            </w:r>
            <w:r w:rsidRPr="00B212BB">
              <w:rPr>
                <w:rFonts w:ascii="Arial" w:hAnsi="Arial" w:cs="Arial"/>
              </w:rPr>
              <w:t>y el trabajo por proyectos, en los procesos</w:t>
            </w:r>
            <w:r>
              <w:rPr>
                <w:rFonts w:ascii="Arial" w:hAnsi="Arial" w:cs="Arial"/>
              </w:rPr>
              <w:t xml:space="preserve"> </w:t>
            </w:r>
            <w:r w:rsidRPr="00B212BB">
              <w:rPr>
                <w:rFonts w:ascii="Arial" w:hAnsi="Arial" w:cs="Arial"/>
              </w:rPr>
              <w:t>productivos (continuación)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4</w:t>
            </w:r>
            <w:r w:rsidR="00946177">
              <w:rPr>
                <w:rFonts w:ascii="Arial" w:hAnsi="Arial" w:cs="Arial"/>
              </w:rPr>
              <w:t>2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B212BB">
              <w:rPr>
                <w:rFonts w:ascii="Arial" w:hAnsi="Arial" w:cs="Arial"/>
              </w:rPr>
              <w:t>51</w:t>
            </w:r>
          </w:p>
        </w:tc>
      </w:tr>
      <w:tr w:rsidR="00D80B44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1C4169" w:rsidTr="00A66EFE">
        <w:tc>
          <w:tcPr>
            <w:tcW w:w="2263" w:type="dxa"/>
          </w:tcPr>
          <w:p w:rsidR="00DD0CD7" w:rsidRPr="001C4169" w:rsidRDefault="00DD0CD7" w:rsidP="002E1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CB7853" w:rsidRPr="001C4169" w:rsidRDefault="00CB7853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1C416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1C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Identifican las características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de un proceso de innovación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como parte del cambio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técnico.</w:t>
            </w:r>
          </w:p>
          <w:p w:rsidR="00CB7853" w:rsidRPr="001C4169" w:rsidRDefault="00CB7853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1C416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1C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Recopilan y organizan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información de diferentes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fuentes para el desarrollo de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procesos de innovación.</w:t>
            </w:r>
          </w:p>
          <w:p w:rsidR="00DD0CD7" w:rsidRDefault="00CB7853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1C416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1C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Aplican los conocimientos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técnicos y emplean las TIC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para el desarrollo de procesos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de innovación técnica.</w:t>
            </w:r>
          </w:p>
          <w:p w:rsidR="00B212BB" w:rsidRPr="001C4169" w:rsidRDefault="00B212BB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1C416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1C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Usan la 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proveniente de diferentes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fuentes en la búsqueda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alternativas de solución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2BB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</w:tcPr>
          <w:p w:rsidR="00B212BB" w:rsidRDefault="004161D2" w:rsidP="00B212BB">
            <w:pPr>
              <w:rPr>
                <w:rFonts w:ascii="Arial" w:hAnsi="Arial" w:cs="Arial"/>
                <w:sz w:val="22"/>
                <w:szCs w:val="22"/>
              </w:rPr>
            </w:pPr>
            <w:r w:rsidRPr="001C416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1C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Crear una estrategia para la implementación del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prototipo en una muestra escolar, considerando las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características: forma, estructura, función, funcionamiento,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calidad, materiales utilizados, y cómo estas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satisfacen las necesidades definidas por el usuario.</w:t>
            </w:r>
          </w:p>
          <w:p w:rsidR="0035649D" w:rsidRPr="001C4169" w:rsidRDefault="00CB7853" w:rsidP="0035649D">
            <w:pPr>
              <w:rPr>
                <w:rFonts w:ascii="Arial" w:hAnsi="Arial" w:cs="Arial"/>
                <w:sz w:val="22"/>
                <w:szCs w:val="22"/>
              </w:rPr>
            </w:pPr>
            <w:r w:rsidRPr="001C416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1C41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Comentar, en plenaria, las técnicas que emplean hoy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en día los ingenieros para diseñar y crear mejores</w:t>
            </w:r>
            <w:r w:rsidR="00B21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2BB" w:rsidRPr="00B212BB">
              <w:rPr>
                <w:rFonts w:ascii="Arial" w:hAnsi="Arial" w:cs="Arial"/>
                <w:sz w:val="22"/>
                <w:szCs w:val="22"/>
              </w:rPr>
              <w:t>sistemas de control.</w:t>
            </w:r>
          </w:p>
        </w:tc>
      </w:tr>
      <w:tr w:rsidR="00B212BB" w:rsidRPr="00554264" w:rsidTr="007858E6">
        <w:tc>
          <w:tcPr>
            <w:tcW w:w="9962" w:type="dxa"/>
            <w:gridSpan w:val="4"/>
            <w:shd w:val="clear" w:color="auto" w:fill="92D050"/>
            <w:vAlign w:val="center"/>
          </w:tcPr>
          <w:p w:rsidR="00B212BB" w:rsidRPr="00554264" w:rsidRDefault="00B212BB" w:rsidP="00B212B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Bloque 2. </w:t>
            </w:r>
            <w:r w:rsidRPr="00B212BB">
              <w:rPr>
                <w:rFonts w:ascii="Arial" w:hAnsi="Arial" w:cs="Arial"/>
                <w:b/>
                <w:color w:val="FFFFFF" w:themeColor="background1"/>
                <w:lang w:val="es-MX"/>
              </w:rPr>
              <w:t>Campos tecnológicos y diversidad cultural</w:t>
            </w:r>
          </w:p>
        </w:tc>
      </w:tr>
      <w:tr w:rsidR="00B212BB" w:rsidRPr="00554264" w:rsidTr="007858E6">
        <w:tc>
          <w:tcPr>
            <w:tcW w:w="9962" w:type="dxa"/>
            <w:gridSpan w:val="4"/>
            <w:shd w:val="clear" w:color="auto" w:fill="FF0000"/>
            <w:vAlign w:val="center"/>
          </w:tcPr>
          <w:p w:rsidR="00B212BB" w:rsidRPr="00554264" w:rsidRDefault="00B212BB" w:rsidP="00B212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2.1. </w:t>
            </w:r>
            <w:r w:rsidRPr="00B212BB">
              <w:rPr>
                <w:rFonts w:ascii="Arial" w:hAnsi="Arial" w:cs="Arial"/>
                <w:b/>
                <w:color w:val="FFFFFF" w:themeColor="background1"/>
                <w:lang w:val="es-MX"/>
              </w:rPr>
              <w:t>Cambios técnicos y culturales</w:t>
            </w:r>
          </w:p>
        </w:tc>
      </w:tr>
      <w:tr w:rsidR="00056FC4" w:rsidRPr="00554264" w:rsidTr="007858E6">
        <w:tc>
          <w:tcPr>
            <w:tcW w:w="2263" w:type="dxa"/>
            <w:shd w:val="clear" w:color="auto" w:fill="92D050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9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0C418C" w:rsidRPr="000C418C" w:rsidRDefault="000C418C" w:rsidP="000C418C">
            <w:pPr>
              <w:rPr>
                <w:rFonts w:ascii="Arial" w:hAnsi="Arial" w:cs="Arial"/>
                <w:lang w:val="es-MX"/>
              </w:rPr>
            </w:pPr>
            <w:r w:rsidRPr="000C418C">
              <w:rPr>
                <w:rFonts w:ascii="Arial" w:hAnsi="Arial" w:cs="Arial"/>
                <w:lang w:val="es-MX"/>
              </w:rPr>
              <w:t>Secuencia 5. La construcción social</w:t>
            </w:r>
          </w:p>
          <w:p w:rsidR="00056FC4" w:rsidRPr="00554264" w:rsidRDefault="000C418C" w:rsidP="000C418C">
            <w:pPr>
              <w:rPr>
                <w:rFonts w:ascii="Arial" w:hAnsi="Arial" w:cs="Arial"/>
              </w:rPr>
            </w:pPr>
            <w:r w:rsidRPr="000C418C">
              <w:rPr>
                <w:rFonts w:ascii="Arial" w:hAnsi="Arial" w:cs="Arial"/>
                <w:lang w:val="es-MX"/>
              </w:rPr>
              <w:t>de los sistemas técnicos</w:t>
            </w:r>
          </w:p>
        </w:tc>
        <w:tc>
          <w:tcPr>
            <w:tcW w:w="2596" w:type="dxa"/>
            <w:shd w:val="clear" w:color="auto" w:fill="92D050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0C418C">
              <w:rPr>
                <w:rFonts w:ascii="Arial" w:hAnsi="Arial" w:cs="Arial"/>
              </w:rPr>
              <w:t>54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2B7800">
              <w:rPr>
                <w:rFonts w:ascii="Arial" w:hAnsi="Arial" w:cs="Arial"/>
              </w:rPr>
              <w:t>5</w:t>
            </w:r>
            <w:r w:rsidR="000C418C">
              <w:rPr>
                <w:rFonts w:ascii="Arial" w:hAnsi="Arial" w:cs="Arial"/>
              </w:rPr>
              <w:t>5</w:t>
            </w:r>
          </w:p>
        </w:tc>
      </w:tr>
      <w:tr w:rsidR="00056FC4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B8452D" w:rsidTr="00A66EFE">
        <w:tc>
          <w:tcPr>
            <w:tcW w:w="2263" w:type="dxa"/>
          </w:tcPr>
          <w:p w:rsidR="000C418C" w:rsidRPr="00367AD1" w:rsidRDefault="000C418C" w:rsidP="000C4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</w:t>
            </w:r>
            <w:r w:rsidR="0045377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técnicos</w:t>
            </w:r>
            <w:r w:rsidR="00453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(p. </w:t>
            </w: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Pr="00367AD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D0CD7" w:rsidRDefault="000C418C" w:rsidP="000C4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Construcción social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(p. </w:t>
            </w: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Pr="00367AD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C418C" w:rsidRPr="00B8452D" w:rsidRDefault="000C418C" w:rsidP="000C4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Cambio técnico</w:t>
            </w:r>
            <w:r w:rsidRPr="00367AD1">
              <w:rPr>
                <w:rFonts w:ascii="Arial" w:hAnsi="Arial" w:cs="Arial"/>
                <w:sz w:val="22"/>
                <w:szCs w:val="22"/>
              </w:rPr>
              <w:t xml:space="preserve"> (p. 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367AD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:rsidR="000C418C" w:rsidRDefault="00F16B47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B8452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84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Identifican las técnicas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que conforman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diferentes campos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tecnológicos y las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emplean para desarrollar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procesos de innovación.</w:t>
            </w:r>
          </w:p>
          <w:p w:rsidR="000C418C" w:rsidRDefault="00F16B47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B8452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84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Proponen mejoras a procesos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y productos incorporando las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aportaciones de los conocimientos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>
              <w:rPr>
                <w:rFonts w:ascii="Arial" w:hAnsi="Arial" w:cs="Arial"/>
                <w:sz w:val="22"/>
                <w:szCs w:val="22"/>
              </w:rPr>
              <w:lastRenderedPageBreak/>
              <w:t>t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radicionales de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diferentes culturas.</w:t>
            </w:r>
          </w:p>
          <w:p w:rsidR="00DD0CD7" w:rsidRPr="00B8452D" w:rsidRDefault="00F16B47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B8452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84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de acuerdo con el contexto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social y cultural.</w:t>
            </w:r>
          </w:p>
        </w:tc>
        <w:tc>
          <w:tcPr>
            <w:tcW w:w="4438" w:type="dxa"/>
            <w:gridSpan w:val="2"/>
          </w:tcPr>
          <w:p w:rsidR="00F16B47" w:rsidRPr="00B8452D" w:rsidRDefault="00445160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B8452D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B84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Elaborar una línea de tiempo acerca de los principales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avances de la tecnología en la oferta de servicios para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la sociedad. Se sugiere analizar los avances y cambios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propuestos respecto a las formas de pago vía electrónica y de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compras a través de la red inalámbrica.</w:t>
            </w:r>
          </w:p>
          <w:p w:rsidR="00445160" w:rsidRPr="00B8452D" w:rsidRDefault="00F16B47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B8452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B84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Elaborar una exposición sobre el papel de las nuevas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 xml:space="preserve">tecnologías aplicadas en la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lastRenderedPageBreak/>
              <w:t>electrónica en la actualidad.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Ubicar los límites y posibilidades de su producción.</w:t>
            </w:r>
          </w:p>
        </w:tc>
      </w:tr>
      <w:tr w:rsidR="0078677D" w:rsidRPr="00554264" w:rsidTr="007858E6">
        <w:tc>
          <w:tcPr>
            <w:tcW w:w="2263" w:type="dxa"/>
            <w:shd w:val="clear" w:color="auto" w:fill="92D050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10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0C418C" w:rsidRPr="000C418C" w:rsidRDefault="000C418C" w:rsidP="000C418C">
            <w:pPr>
              <w:rPr>
                <w:rFonts w:ascii="Arial" w:hAnsi="Arial" w:cs="Arial"/>
                <w:lang w:val="es-MX"/>
              </w:rPr>
            </w:pPr>
            <w:r w:rsidRPr="000C418C">
              <w:rPr>
                <w:rFonts w:ascii="Arial" w:hAnsi="Arial" w:cs="Arial"/>
                <w:lang w:val="es-MX"/>
              </w:rPr>
              <w:t>Secuencia 5. La construcción social</w:t>
            </w:r>
          </w:p>
          <w:p w:rsidR="0078677D" w:rsidRPr="00554264" w:rsidRDefault="000C418C" w:rsidP="000C418C">
            <w:pPr>
              <w:rPr>
                <w:rFonts w:ascii="Arial" w:hAnsi="Arial" w:cs="Arial"/>
              </w:rPr>
            </w:pPr>
            <w:r w:rsidRPr="000C418C">
              <w:rPr>
                <w:rFonts w:ascii="Arial" w:hAnsi="Arial" w:cs="Arial"/>
                <w:lang w:val="es-MX"/>
              </w:rPr>
              <w:t>de los sistemas técnicos</w:t>
            </w:r>
          </w:p>
        </w:tc>
        <w:tc>
          <w:tcPr>
            <w:tcW w:w="2596" w:type="dxa"/>
            <w:shd w:val="clear" w:color="auto" w:fill="92D050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5</w:t>
            </w:r>
            <w:r w:rsidR="000C418C">
              <w:rPr>
                <w:rFonts w:ascii="Arial" w:hAnsi="Arial" w:cs="Arial"/>
              </w:rPr>
              <w:t>6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0C418C">
              <w:rPr>
                <w:rFonts w:ascii="Arial" w:hAnsi="Arial" w:cs="Arial"/>
              </w:rPr>
              <w:t>63</w:t>
            </w:r>
          </w:p>
        </w:tc>
      </w:tr>
      <w:tr w:rsidR="0078677D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035278" w:rsidTr="00A66EFE">
        <w:tc>
          <w:tcPr>
            <w:tcW w:w="2263" w:type="dxa"/>
          </w:tcPr>
          <w:p w:rsidR="00DD0CD7" w:rsidRPr="00035278" w:rsidRDefault="00DD0CD7" w:rsidP="000352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35278" w:rsidRPr="00035278" w:rsidRDefault="00607AAE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035278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03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Identifican las técnicas que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conforman diferentes campos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tecnológicos y las emplean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para desarrollar procesos de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0C418C" w:rsidRDefault="00035278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035278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03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Proponen mejoras a procesos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y productos incorporando las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aportaciones de los conocimientos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tradicionales de</w:t>
            </w:r>
            <w:r w:rsidR="000C4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diferentes culturas.</w:t>
            </w:r>
          </w:p>
          <w:p w:rsidR="000C418C" w:rsidRPr="000C418C" w:rsidRDefault="00035278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035278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03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8C" w:rsidRPr="000C418C">
              <w:rPr>
                <w:rFonts w:ascii="Arial" w:hAnsi="Arial" w:cs="Arial"/>
                <w:sz w:val="22"/>
                <w:szCs w:val="22"/>
              </w:rPr>
              <w:t>Plantean alternativas de</w:t>
            </w:r>
          </w:p>
          <w:p w:rsidR="000C418C" w:rsidRPr="000C418C" w:rsidRDefault="000C418C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0C418C">
              <w:rPr>
                <w:rFonts w:ascii="Arial" w:hAnsi="Arial" w:cs="Arial"/>
                <w:sz w:val="22"/>
                <w:szCs w:val="22"/>
              </w:rPr>
              <w:t>solución a problemas técnicos</w:t>
            </w:r>
          </w:p>
          <w:p w:rsidR="000C418C" w:rsidRPr="000C418C" w:rsidRDefault="000C418C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0C418C">
              <w:rPr>
                <w:rFonts w:ascii="Arial" w:hAnsi="Arial" w:cs="Arial"/>
                <w:sz w:val="22"/>
                <w:szCs w:val="22"/>
              </w:rPr>
              <w:t>de acuerdo con el contexto</w:t>
            </w:r>
          </w:p>
          <w:p w:rsidR="00DD0CD7" w:rsidRPr="00035278" w:rsidRDefault="000C418C" w:rsidP="000C418C">
            <w:pPr>
              <w:rPr>
                <w:rFonts w:ascii="Arial" w:hAnsi="Arial" w:cs="Arial"/>
                <w:sz w:val="22"/>
                <w:szCs w:val="22"/>
              </w:rPr>
            </w:pPr>
            <w:r w:rsidRPr="000C418C">
              <w:rPr>
                <w:rFonts w:ascii="Arial" w:hAnsi="Arial" w:cs="Arial"/>
                <w:sz w:val="22"/>
                <w:szCs w:val="22"/>
              </w:rPr>
              <w:t>social y cultural.</w:t>
            </w:r>
          </w:p>
        </w:tc>
        <w:tc>
          <w:tcPr>
            <w:tcW w:w="4438" w:type="dxa"/>
            <w:gridSpan w:val="2"/>
          </w:tcPr>
          <w:p w:rsidR="00035278" w:rsidRPr="00035278" w:rsidRDefault="00035278" w:rsidP="00D42D50">
            <w:pPr>
              <w:rPr>
                <w:rFonts w:ascii="Arial" w:hAnsi="Arial" w:cs="Arial"/>
                <w:sz w:val="22"/>
                <w:szCs w:val="22"/>
              </w:rPr>
            </w:pPr>
            <w:r w:rsidRPr="00035278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03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Visitar una oficina o empresa con el fin de identificar los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cambios técnicos suscitados en los dispositivos de los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teléfonos móviles y los juegos interactivos. Reflexionar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sobre los intereses sociales, económicos, inmersos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para su inserción y aceptación social.</w:t>
            </w:r>
          </w:p>
          <w:p w:rsidR="00035278" w:rsidRPr="00035278" w:rsidRDefault="00035278" w:rsidP="00D42D50">
            <w:pPr>
              <w:rPr>
                <w:rFonts w:ascii="Arial" w:hAnsi="Arial" w:cs="Arial"/>
                <w:sz w:val="22"/>
                <w:szCs w:val="22"/>
              </w:rPr>
            </w:pPr>
            <w:r w:rsidRPr="00035278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03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Invitar a un experto o especialista para que realice una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demostración sobre cómo funcionan los sistemas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de localización satelital o GPS, sus características,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funciones principales y las normas empleadas para su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uso y construcción en una determinada organización.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Realizar algunas actividades técnicas relacionadas,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mediante el empleo de equipamiento didáctico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específico.</w:t>
            </w:r>
          </w:p>
        </w:tc>
      </w:tr>
      <w:tr w:rsidR="00887C58" w:rsidRPr="00554264" w:rsidTr="007858E6">
        <w:tc>
          <w:tcPr>
            <w:tcW w:w="2263" w:type="dxa"/>
            <w:shd w:val="clear" w:color="auto" w:fill="92D050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B7175B" w:rsidRPr="00554264">
              <w:rPr>
                <w:rFonts w:ascii="Arial" w:hAnsi="Arial" w:cs="Arial"/>
              </w:rPr>
              <w:t>1</w:t>
            </w:r>
            <w:r w:rsidR="000E00D4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A5162E" w:rsidRPr="00554264" w:rsidRDefault="00D42D50" w:rsidP="00D42D50">
            <w:pPr>
              <w:rPr>
                <w:rFonts w:ascii="Arial" w:hAnsi="Arial" w:cs="Arial"/>
              </w:rPr>
            </w:pPr>
            <w:r w:rsidRPr="00D42D50">
              <w:rPr>
                <w:rFonts w:ascii="Arial" w:hAnsi="Arial" w:cs="Arial"/>
                <w:lang w:val="es-MX"/>
              </w:rPr>
              <w:t>Secuencia 6. Las generaciones tecnológicas y la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42D50">
              <w:rPr>
                <w:rFonts w:ascii="Arial" w:hAnsi="Arial" w:cs="Arial"/>
                <w:lang w:val="es-MX"/>
              </w:rPr>
              <w:t>configuración de campos tecnológicos</w:t>
            </w:r>
          </w:p>
        </w:tc>
        <w:tc>
          <w:tcPr>
            <w:tcW w:w="2596" w:type="dxa"/>
            <w:shd w:val="clear" w:color="auto" w:fill="92D050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B7175B" w:rsidRPr="00554264">
              <w:rPr>
                <w:rFonts w:ascii="Arial" w:hAnsi="Arial" w:cs="Arial"/>
              </w:rPr>
              <w:t>6</w:t>
            </w:r>
            <w:r w:rsidR="00D42D50">
              <w:rPr>
                <w:rFonts w:ascii="Arial" w:hAnsi="Arial" w:cs="Arial"/>
              </w:rPr>
              <w:t>4</w:t>
            </w:r>
            <w:r w:rsidRPr="00554264">
              <w:rPr>
                <w:rFonts w:ascii="Arial" w:hAnsi="Arial" w:cs="Arial"/>
              </w:rPr>
              <w:t xml:space="preserve"> </w:t>
            </w:r>
            <w:r w:rsidR="00D42D50">
              <w:rPr>
                <w:rFonts w:ascii="Arial" w:hAnsi="Arial" w:cs="Arial"/>
              </w:rPr>
              <w:t>a</w:t>
            </w:r>
            <w:r w:rsidRPr="00554264">
              <w:rPr>
                <w:rFonts w:ascii="Arial" w:hAnsi="Arial" w:cs="Arial"/>
              </w:rPr>
              <w:t xml:space="preserve"> </w:t>
            </w:r>
            <w:r w:rsidR="00B7175B" w:rsidRPr="00554264">
              <w:rPr>
                <w:rFonts w:ascii="Arial" w:hAnsi="Arial" w:cs="Arial"/>
              </w:rPr>
              <w:t>6</w:t>
            </w:r>
            <w:r w:rsidR="00D42D50">
              <w:rPr>
                <w:rFonts w:ascii="Arial" w:hAnsi="Arial" w:cs="Arial"/>
              </w:rPr>
              <w:t>9</w:t>
            </w:r>
          </w:p>
        </w:tc>
      </w:tr>
      <w:tr w:rsidR="00A5162E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DF3D52" w:rsidTr="00A66EFE">
        <w:tc>
          <w:tcPr>
            <w:tcW w:w="2263" w:type="dxa"/>
          </w:tcPr>
          <w:p w:rsidR="00DD0CD7" w:rsidRPr="00DF3D52" w:rsidRDefault="00D42D50" w:rsidP="002E18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Campos tecnológicos</w:t>
            </w:r>
            <w:r w:rsidR="00DF3D52" w:rsidRPr="00DF3D52">
              <w:rPr>
                <w:rFonts w:ascii="Arial" w:hAnsi="Arial" w:cs="Arial"/>
                <w:sz w:val="22"/>
                <w:szCs w:val="22"/>
              </w:rPr>
              <w:t xml:space="preserve"> (p. 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F3D52" w:rsidRPr="00DF3D5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F3D52" w:rsidRPr="00DF3D52" w:rsidRDefault="00D42D50" w:rsidP="002E18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Generaciones tecnológicas</w:t>
            </w:r>
            <w:r w:rsidR="00DF3D52" w:rsidRPr="00DF3D52">
              <w:rPr>
                <w:rFonts w:ascii="Arial" w:hAnsi="Arial" w:cs="Arial"/>
                <w:sz w:val="22"/>
                <w:szCs w:val="22"/>
              </w:rPr>
              <w:t xml:space="preserve"> (p. 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F3D52" w:rsidRPr="00DF3D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:rsidR="00DF3D52" w:rsidRPr="00DF3D52" w:rsidRDefault="00B7175B" w:rsidP="00D42D50">
            <w:pPr>
              <w:rPr>
                <w:rFonts w:ascii="Arial" w:hAnsi="Arial" w:cs="Arial"/>
                <w:sz w:val="22"/>
                <w:szCs w:val="22"/>
              </w:rPr>
            </w:pPr>
            <w:r w:rsidRPr="00DF3D5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F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Identifican las técnicas que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conforman diferentes campos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tecnológicos y las emplean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para desarrollar procesos de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D42D50" w:rsidRDefault="00DF3D52" w:rsidP="00D42D50">
            <w:pPr>
              <w:rPr>
                <w:rFonts w:ascii="Arial" w:hAnsi="Arial" w:cs="Arial"/>
                <w:sz w:val="22"/>
                <w:szCs w:val="22"/>
              </w:rPr>
            </w:pPr>
            <w:r w:rsidRPr="00DF3D5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F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Proponen mejoras a procesos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y productos incorporando las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aportaciones de los conocimientos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tradicionales de</w:t>
            </w:r>
            <w:r w:rsidR="00D42D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diferentes culturas.</w:t>
            </w:r>
          </w:p>
          <w:p w:rsidR="00DD0CD7" w:rsidRPr="00DF3D52" w:rsidRDefault="00DF3D52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DF3D5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F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de acuerdo con el contexto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D50" w:rsidRPr="00D42D50">
              <w:rPr>
                <w:rFonts w:ascii="Arial" w:hAnsi="Arial" w:cs="Arial"/>
                <w:sz w:val="22"/>
                <w:szCs w:val="22"/>
              </w:rPr>
              <w:t>social y cultural.</w:t>
            </w:r>
          </w:p>
        </w:tc>
        <w:tc>
          <w:tcPr>
            <w:tcW w:w="4438" w:type="dxa"/>
            <w:gridSpan w:val="2"/>
          </w:tcPr>
          <w:p w:rsidR="00DF3D52" w:rsidRPr="00DF3D52" w:rsidRDefault="00B7175B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DF3D5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F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Representar, en gráficas, los tipos de organización del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trabajo que existen en la comunidad, qué procesos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técnicos utilizan y para qué, y a qué campo tecnológico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pertenece (construcción, producción, agropecuario y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pesquero, de servicios, de alimentos e información y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comunicación). Identificar las principales técnicas que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representan y caracterizan dichos campos tecnológicos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y cómo aquéllas satisfacen las necesidades sociales.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Comentar, en plenaria, cómo esta variedad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técnicas interacciona entre sí, y señalar de qué manera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convergen con la electrónica, la comunicación y los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sistemas de control.</w:t>
            </w:r>
          </w:p>
          <w:p w:rsidR="00DF3D52" w:rsidRPr="00DF3D52" w:rsidRDefault="00DF3D52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DF3D5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F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Elaborar una línea de tiempo, por equipos, sobre la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trayectoria histórica de las técnicas y medios técnicos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del énfasis de campo en distintas décadas: de 1960 a la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 xml:space="preserve">actual. Debatir, en plenaria, las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lastRenderedPageBreak/>
              <w:t>aportaciones realizadas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por cada generación tecnológica para la conformación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del campo tecnológico hoy en día.</w:t>
            </w:r>
          </w:p>
          <w:p w:rsidR="00DD0CD7" w:rsidRDefault="00DF3D52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DF3D5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F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Realizar una investigación documental acerca de los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nuevos espacios de interacción social que han surgido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a partir del uso de las redes de comunicación, como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el Internet y otras formas de comunicación. Compartir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los resultados en plenaria y reflexionar sobre el impacto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de las redes sociales, como Twitter, Facebook, hi5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y Messenger, que han generado en los procesos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socialización y comunicación en nuestra sociedad.</w:t>
            </w:r>
          </w:p>
          <w:p w:rsidR="00B709A9" w:rsidRDefault="00B709A9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DF3D5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F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Comentar, en plenaria, el cambio técnico presentado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en los procesos de producción industrial para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fabricación de productos de diversa índole, mediante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el empleo de aparatos y máquinas con componentes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electrónicos, por ejemplo, robots en la industria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automotriz.</w:t>
            </w:r>
          </w:p>
          <w:p w:rsidR="00B709A9" w:rsidRPr="00DF3D52" w:rsidRDefault="00B709A9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DF3D5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DF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Identificar los objetos técnicos derivados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electrónica que han modificado el rumbo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historia de la humanidad en las diferentes actividades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productivas. Se sugiere abordar ejemplos de aplicaciones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de la electrónica en campos, como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agricultura, la navegación, el control de tráfico aéreo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>la metalurgia.</w:t>
            </w:r>
          </w:p>
        </w:tc>
      </w:tr>
      <w:tr w:rsidR="00737CC1" w:rsidRPr="00554264" w:rsidTr="007858E6">
        <w:tc>
          <w:tcPr>
            <w:tcW w:w="2263" w:type="dxa"/>
            <w:shd w:val="clear" w:color="auto" w:fill="92D050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1</w:t>
            </w:r>
            <w:r w:rsidR="005B0394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737CC1" w:rsidRPr="00554264" w:rsidRDefault="00B709A9" w:rsidP="00B709A9">
            <w:pPr>
              <w:rPr>
                <w:rFonts w:ascii="Arial" w:hAnsi="Arial" w:cs="Arial"/>
              </w:rPr>
            </w:pPr>
            <w:r w:rsidRPr="00B709A9">
              <w:rPr>
                <w:rFonts w:ascii="Arial" w:hAnsi="Arial" w:cs="Arial"/>
              </w:rPr>
              <w:t>Secuencia 7. Las aportaciones</w:t>
            </w:r>
            <w:r>
              <w:rPr>
                <w:rFonts w:ascii="Arial" w:hAnsi="Arial" w:cs="Arial"/>
              </w:rPr>
              <w:t xml:space="preserve"> </w:t>
            </w:r>
            <w:r w:rsidRPr="00B709A9">
              <w:rPr>
                <w:rFonts w:ascii="Arial" w:hAnsi="Arial" w:cs="Arial"/>
              </w:rPr>
              <w:t>de los conocimientos tradicionales de diferentes</w:t>
            </w:r>
            <w:r>
              <w:rPr>
                <w:rFonts w:ascii="Arial" w:hAnsi="Arial" w:cs="Arial"/>
              </w:rPr>
              <w:t xml:space="preserve"> </w:t>
            </w:r>
            <w:r w:rsidRPr="00B709A9">
              <w:rPr>
                <w:rFonts w:ascii="Arial" w:hAnsi="Arial" w:cs="Arial"/>
              </w:rPr>
              <w:t>culturas en la configuración de los campos</w:t>
            </w:r>
            <w:r>
              <w:rPr>
                <w:rFonts w:ascii="Arial" w:hAnsi="Arial" w:cs="Arial"/>
              </w:rPr>
              <w:t xml:space="preserve"> </w:t>
            </w:r>
            <w:r w:rsidRPr="00B709A9">
              <w:rPr>
                <w:rFonts w:ascii="Arial" w:hAnsi="Arial" w:cs="Arial"/>
              </w:rPr>
              <w:t>tecnológicos</w:t>
            </w:r>
          </w:p>
        </w:tc>
        <w:tc>
          <w:tcPr>
            <w:tcW w:w="2596" w:type="dxa"/>
            <w:shd w:val="clear" w:color="auto" w:fill="92D050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B709A9">
              <w:rPr>
                <w:rFonts w:ascii="Arial" w:hAnsi="Arial" w:cs="Arial"/>
              </w:rPr>
              <w:t>70</w:t>
            </w:r>
            <w:r w:rsidRPr="00554264">
              <w:rPr>
                <w:rFonts w:ascii="Arial" w:hAnsi="Arial" w:cs="Arial"/>
              </w:rPr>
              <w:t xml:space="preserve"> </w:t>
            </w:r>
            <w:r w:rsidR="00B709A9">
              <w:rPr>
                <w:rFonts w:ascii="Arial" w:hAnsi="Arial" w:cs="Arial"/>
              </w:rPr>
              <w:t>a 81</w:t>
            </w:r>
          </w:p>
        </w:tc>
      </w:tr>
      <w:tr w:rsidR="00737CC1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A2100E" w:rsidTr="00A66EFE">
        <w:tc>
          <w:tcPr>
            <w:tcW w:w="2263" w:type="dxa"/>
          </w:tcPr>
          <w:p w:rsidR="00A2100E" w:rsidRPr="00A2100E" w:rsidRDefault="00B709A9" w:rsidP="00A21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Conocimientos tradicionales</w:t>
            </w:r>
            <w:r w:rsidR="00A2100E" w:rsidRPr="00A2100E">
              <w:rPr>
                <w:rFonts w:ascii="Arial" w:hAnsi="Arial" w:cs="Arial"/>
                <w:sz w:val="22"/>
                <w:szCs w:val="22"/>
              </w:rPr>
              <w:t xml:space="preserve"> (p. 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A2100E" w:rsidRPr="00A2100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D0CD7" w:rsidRPr="00A2100E" w:rsidRDefault="00DD0CD7" w:rsidP="00A210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A2100E" w:rsidRPr="00A2100E" w:rsidRDefault="00CE18C7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A2100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21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Identifican las técnicas que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conforman diferentes campos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tecnológicos y las emplean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para desarrollar procesos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A2100E" w:rsidRPr="00A2100E" w:rsidRDefault="00A2100E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A2100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21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Proponen mejoras a procesos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y productos incorporando las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aportaciones de los conocimientos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tradicionales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diferentes culturas.</w:t>
            </w:r>
          </w:p>
          <w:p w:rsidR="00A2100E" w:rsidRPr="00A2100E" w:rsidRDefault="00A2100E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A2100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21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de acuerdo con el contexto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social y cultural.</w:t>
            </w:r>
          </w:p>
          <w:p w:rsidR="002C3B17" w:rsidRPr="00A2100E" w:rsidRDefault="002C3B17" w:rsidP="002E1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  <w:gridSpan w:val="2"/>
          </w:tcPr>
          <w:p w:rsidR="00A2100E" w:rsidRPr="00A2100E" w:rsidRDefault="00A92B6B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A2100E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A21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Elaborar un cuadro comparativo acerca del uso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antiguas prácticas de comunicación y registro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actividades, y contrastarlas con el registro electrónico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en los ordenadores y los procesos de comunicación a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distancia. Elaborar un debate grupal acerca de cómo se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hereda o transmite el conocimiento de generación en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generación y a otras culturas.</w:t>
            </w:r>
          </w:p>
          <w:p w:rsidR="00B709A9" w:rsidRPr="00B709A9" w:rsidRDefault="00A2100E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A2100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21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Realizar un análisis sistémico del cambio técnico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un aparato electrónico empleado para la mejora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la calidad de vida, para analizar sus antecedentes,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los hechos o acciones que los hicieron susceptibles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de cambio y el rediseño para mejorar su eficacia</w:t>
            </w:r>
          </w:p>
          <w:p w:rsidR="002C3B17" w:rsidRPr="00A2100E" w:rsidRDefault="00B709A9" w:rsidP="002C3B17">
            <w:pPr>
              <w:rPr>
                <w:rFonts w:ascii="Arial" w:hAnsi="Arial" w:cs="Arial"/>
                <w:sz w:val="22"/>
                <w:szCs w:val="22"/>
              </w:rPr>
            </w:pPr>
            <w:r w:rsidRPr="00B709A9">
              <w:rPr>
                <w:rFonts w:ascii="Arial" w:hAnsi="Arial" w:cs="Arial"/>
                <w:sz w:val="22"/>
                <w:szCs w:val="22"/>
              </w:rPr>
              <w:lastRenderedPageBreak/>
              <w:t>y eficiencia. Por ejemplo, analizar una antena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9A9">
              <w:rPr>
                <w:rFonts w:ascii="Arial" w:hAnsi="Arial" w:cs="Arial"/>
                <w:sz w:val="22"/>
                <w:szCs w:val="22"/>
              </w:rPr>
              <w:t xml:space="preserve">televisión tradicional y una de televisión para </w:t>
            </w:r>
            <w:proofErr w:type="spellStart"/>
            <w:r w:rsidRPr="00B709A9">
              <w:rPr>
                <w:rFonts w:ascii="Arial" w:hAnsi="Arial" w:cs="Arial"/>
                <w:i/>
                <w:iCs/>
                <w:sz w:val="22"/>
                <w:szCs w:val="22"/>
              </w:rPr>
              <w:t>high</w:t>
            </w:r>
            <w:proofErr w:type="spellEnd"/>
            <w:r w:rsidRPr="00B709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709A9">
              <w:rPr>
                <w:rFonts w:ascii="Arial" w:hAnsi="Arial" w:cs="Arial"/>
                <w:i/>
                <w:iCs/>
                <w:sz w:val="22"/>
                <w:szCs w:val="22"/>
              </w:rPr>
              <w:t>definition</w:t>
            </w:r>
            <w:proofErr w:type="spellEnd"/>
            <w:r w:rsidRPr="00B709A9">
              <w:rPr>
                <w:rFonts w:ascii="Arial" w:hAnsi="Arial" w:cs="Arial"/>
                <w:sz w:val="22"/>
                <w:szCs w:val="22"/>
              </w:rPr>
              <w:t xml:space="preserve"> (HD).</w:t>
            </w:r>
          </w:p>
        </w:tc>
      </w:tr>
      <w:tr w:rsidR="00CF211E" w:rsidRPr="00554264" w:rsidTr="007858E6">
        <w:tc>
          <w:tcPr>
            <w:tcW w:w="2263" w:type="dxa"/>
            <w:shd w:val="clear" w:color="auto" w:fill="92D050"/>
            <w:vAlign w:val="center"/>
          </w:tcPr>
          <w:p w:rsidR="00CF211E" w:rsidRPr="00554264" w:rsidRDefault="00CF211E" w:rsidP="006E065F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CF211E" w:rsidRPr="00554264" w:rsidRDefault="00B709A9" w:rsidP="00B709A9">
            <w:pPr>
              <w:rPr>
                <w:rFonts w:ascii="Arial" w:hAnsi="Arial" w:cs="Arial"/>
              </w:rPr>
            </w:pPr>
            <w:r w:rsidRPr="00B709A9">
              <w:rPr>
                <w:rFonts w:ascii="Arial" w:hAnsi="Arial" w:cs="Arial"/>
                <w:lang w:val="es-MX"/>
              </w:rPr>
              <w:t>Secuencia 7. Las aportaciones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709A9">
              <w:rPr>
                <w:rFonts w:ascii="Arial" w:hAnsi="Arial" w:cs="Arial"/>
                <w:lang w:val="es-MX"/>
              </w:rPr>
              <w:t>de los conocimientos tradicionales de diferentes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709A9">
              <w:rPr>
                <w:rFonts w:ascii="Arial" w:hAnsi="Arial" w:cs="Arial"/>
                <w:lang w:val="es-MX"/>
              </w:rPr>
              <w:t>culturas en la configuración de los campos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709A9">
              <w:rPr>
                <w:rFonts w:ascii="Arial" w:hAnsi="Arial" w:cs="Arial"/>
                <w:lang w:val="es-MX"/>
              </w:rPr>
              <w:t>tecnológicos (continuación)</w:t>
            </w:r>
          </w:p>
        </w:tc>
        <w:tc>
          <w:tcPr>
            <w:tcW w:w="2596" w:type="dxa"/>
            <w:shd w:val="clear" w:color="auto" w:fill="92D050"/>
            <w:vAlign w:val="center"/>
          </w:tcPr>
          <w:p w:rsidR="00CF211E" w:rsidRPr="00554264" w:rsidRDefault="00CF211E" w:rsidP="006E065F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B709A9">
              <w:rPr>
                <w:rFonts w:ascii="Arial" w:hAnsi="Arial" w:cs="Arial"/>
              </w:rPr>
              <w:t>70</w:t>
            </w:r>
            <w:r w:rsidRPr="005542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="00B709A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</w:t>
            </w:r>
          </w:p>
        </w:tc>
      </w:tr>
      <w:tr w:rsidR="00CF211E" w:rsidRPr="00554264" w:rsidTr="006E065F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F211E" w:rsidRPr="00554264" w:rsidRDefault="00CF211E" w:rsidP="006E065F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F211E" w:rsidRPr="00554264" w:rsidRDefault="00CF211E" w:rsidP="006E065F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CF211E" w:rsidRPr="00554264" w:rsidRDefault="00CF211E" w:rsidP="006E065F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CF211E" w:rsidRPr="00CF211E" w:rsidTr="00A66EFE">
        <w:tc>
          <w:tcPr>
            <w:tcW w:w="2263" w:type="dxa"/>
          </w:tcPr>
          <w:p w:rsidR="00CF211E" w:rsidRPr="00CF211E" w:rsidRDefault="00CF211E" w:rsidP="00A210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CF211E" w:rsidRPr="00CF211E" w:rsidRDefault="00CF211E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CF211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F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Identifican las técnicas que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conforman diferentes campos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tecnológicos y las emplean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para desarrollar procesos de</w:t>
            </w:r>
            <w:r w:rsidR="00B70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CF211E" w:rsidRPr="00CF211E" w:rsidRDefault="00CF211E" w:rsidP="00B709A9">
            <w:pPr>
              <w:rPr>
                <w:rFonts w:ascii="Arial" w:hAnsi="Arial" w:cs="Arial"/>
                <w:sz w:val="22"/>
                <w:szCs w:val="22"/>
              </w:rPr>
            </w:pPr>
            <w:r w:rsidRPr="00CF211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F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Proponen mejoras a procesos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y productos incorporando las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aportaciones de los conocimientos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tradicionales de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A9" w:rsidRPr="00B709A9">
              <w:rPr>
                <w:rFonts w:ascii="Arial" w:hAnsi="Arial" w:cs="Arial"/>
                <w:sz w:val="22"/>
                <w:szCs w:val="22"/>
              </w:rPr>
              <w:t>diferentes culturas.</w:t>
            </w:r>
          </w:p>
          <w:p w:rsidR="00CF211E" w:rsidRPr="00CF211E" w:rsidRDefault="00CF211E" w:rsidP="00A50DD1">
            <w:pPr>
              <w:rPr>
                <w:rFonts w:ascii="Arial" w:hAnsi="Arial" w:cs="Arial"/>
                <w:sz w:val="22"/>
                <w:szCs w:val="22"/>
              </w:rPr>
            </w:pPr>
            <w:r w:rsidRPr="00CF211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F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de acuerdo con el contexto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social y cultural.</w:t>
            </w:r>
          </w:p>
        </w:tc>
        <w:tc>
          <w:tcPr>
            <w:tcW w:w="4438" w:type="dxa"/>
            <w:gridSpan w:val="2"/>
          </w:tcPr>
          <w:p w:rsidR="00CF211E" w:rsidRPr="00CF211E" w:rsidRDefault="00CF211E" w:rsidP="00A50DD1">
            <w:pPr>
              <w:rPr>
                <w:rFonts w:ascii="Arial" w:hAnsi="Arial" w:cs="Arial"/>
                <w:sz w:val="22"/>
                <w:szCs w:val="22"/>
              </w:rPr>
            </w:pPr>
            <w:r w:rsidRPr="00CF211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F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Realizar entrevistas con personas de la comunidad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para conocer los principales aspectos que se toman en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cuenta al momento de hacer la compra de un aparato</w:t>
            </w:r>
            <w:r w:rsidR="00A50D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electrónico; considerar como categorías:</w:t>
            </w:r>
          </w:p>
          <w:p w:rsidR="00CF211E" w:rsidRPr="00CF211E" w:rsidRDefault="00CF211E" w:rsidP="00A50DD1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CF211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F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La calidad del aparato u objeto técnico</w:t>
            </w:r>
          </w:p>
          <w:p w:rsidR="00CF211E" w:rsidRPr="00CF211E" w:rsidRDefault="00CF211E" w:rsidP="00A50DD1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CF211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F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El tipo de energía que emplea</w:t>
            </w:r>
          </w:p>
          <w:p w:rsidR="00CF211E" w:rsidRDefault="00CF211E" w:rsidP="00A50DD1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CF211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F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DD1" w:rsidRPr="00A50DD1">
              <w:rPr>
                <w:rFonts w:ascii="Arial" w:hAnsi="Arial" w:cs="Arial"/>
                <w:sz w:val="22"/>
                <w:szCs w:val="22"/>
              </w:rPr>
              <w:t>El diseño ergonómico y presentación</w:t>
            </w:r>
          </w:p>
          <w:p w:rsidR="00A50DD1" w:rsidRPr="00CF211E" w:rsidRDefault="00A50DD1" w:rsidP="00A50DD1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CF211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F2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DD1">
              <w:rPr>
                <w:rFonts w:ascii="Arial" w:hAnsi="Arial" w:cs="Arial"/>
                <w:sz w:val="22"/>
                <w:szCs w:val="22"/>
              </w:rPr>
              <w:t>La apertura de empleos para las personas que laboran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DD1">
              <w:rPr>
                <w:rFonts w:ascii="Arial" w:hAnsi="Arial" w:cs="Arial"/>
                <w:sz w:val="22"/>
                <w:szCs w:val="22"/>
              </w:rPr>
              <w:t>en la industria de la electrónica</w:t>
            </w:r>
          </w:p>
        </w:tc>
      </w:tr>
    </w:tbl>
    <w:p w:rsidR="002E18F4" w:rsidRPr="00554264" w:rsidRDefault="002E18F4">
      <w:pPr>
        <w:rPr>
          <w:rFonts w:ascii="Arial" w:hAnsi="Arial" w:cs="Arial"/>
        </w:rPr>
      </w:pPr>
    </w:p>
    <w:p w:rsidR="002E18F4" w:rsidRPr="00554264" w:rsidRDefault="002E18F4">
      <w:pPr>
        <w:rPr>
          <w:rFonts w:ascii="Arial" w:hAnsi="Arial" w:cs="Arial"/>
        </w:rPr>
      </w:pPr>
    </w:p>
    <w:p w:rsidR="00B44A0B" w:rsidRPr="00554264" w:rsidRDefault="00B44A0B" w:rsidP="00B44A0B">
      <w:pPr>
        <w:rPr>
          <w:rFonts w:ascii="Arial" w:hAnsi="Arial" w:cs="Arial"/>
          <w:b/>
          <w:color w:val="FF7158"/>
          <w:sz w:val="36"/>
          <w:szCs w:val="36"/>
        </w:rPr>
      </w:pPr>
      <w:r w:rsidRPr="00554264">
        <w:rPr>
          <w:rFonts w:ascii="Arial" w:hAnsi="Arial" w:cs="Arial"/>
          <w:b/>
          <w:color w:val="FF7158"/>
          <w:sz w:val="36"/>
          <w:szCs w:val="36"/>
        </w:rPr>
        <w:t xml:space="preserve">Trimestre </w:t>
      </w:r>
      <w:r w:rsidR="00381CB5" w:rsidRPr="00554264">
        <w:rPr>
          <w:rFonts w:ascii="Arial" w:hAnsi="Arial" w:cs="Arial"/>
          <w:b/>
          <w:color w:val="FF7158"/>
          <w:sz w:val="36"/>
          <w:szCs w:val="36"/>
        </w:rPr>
        <w:t>2</w:t>
      </w:r>
    </w:p>
    <w:p w:rsidR="00B44A0B" w:rsidRPr="00554264" w:rsidRDefault="00B44A0B" w:rsidP="00B44A0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596"/>
      </w:tblGrid>
      <w:tr w:rsidR="00DD407E" w:rsidRPr="00554264" w:rsidTr="007858E6">
        <w:tc>
          <w:tcPr>
            <w:tcW w:w="2263" w:type="dxa"/>
            <w:shd w:val="clear" w:color="auto" w:fill="92D050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</w:t>
            </w:r>
            <w:r w:rsidR="00024F5E" w:rsidRPr="00554264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B44A0B" w:rsidRPr="00554264" w:rsidRDefault="00B11AF4" w:rsidP="00B11AF4">
            <w:pPr>
              <w:rPr>
                <w:rFonts w:ascii="Arial" w:hAnsi="Arial" w:cs="Arial"/>
              </w:rPr>
            </w:pPr>
            <w:r w:rsidRPr="00B11AF4">
              <w:rPr>
                <w:rFonts w:ascii="Arial" w:hAnsi="Arial" w:cs="Arial"/>
                <w:lang w:val="es-MX"/>
              </w:rPr>
              <w:t>Secuencia 8. El control social del desarrollo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11AF4">
              <w:rPr>
                <w:rFonts w:ascii="Arial" w:hAnsi="Arial" w:cs="Arial"/>
                <w:lang w:val="es-MX"/>
              </w:rPr>
              <w:t>técnico para el bien común</w:t>
            </w:r>
          </w:p>
        </w:tc>
        <w:tc>
          <w:tcPr>
            <w:tcW w:w="2596" w:type="dxa"/>
            <w:shd w:val="clear" w:color="auto" w:fill="92D050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B11AF4">
              <w:rPr>
                <w:rFonts w:ascii="Arial" w:hAnsi="Arial" w:cs="Arial"/>
              </w:rPr>
              <w:t>8</w:t>
            </w:r>
            <w:r w:rsidR="00024F5E" w:rsidRPr="00554264">
              <w:rPr>
                <w:rFonts w:ascii="Arial" w:hAnsi="Arial" w:cs="Arial"/>
              </w:rPr>
              <w:t>2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B11AF4">
              <w:rPr>
                <w:rFonts w:ascii="Arial" w:hAnsi="Arial" w:cs="Arial"/>
              </w:rPr>
              <w:t>89</w:t>
            </w:r>
          </w:p>
        </w:tc>
      </w:tr>
      <w:tr w:rsidR="00B44A0B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B44A0B" w:rsidRPr="002130F6" w:rsidTr="00924152">
        <w:tc>
          <w:tcPr>
            <w:tcW w:w="2263" w:type="dxa"/>
            <w:shd w:val="clear" w:color="auto" w:fill="auto"/>
          </w:tcPr>
          <w:p w:rsidR="00B44A0B" w:rsidRPr="002130F6" w:rsidRDefault="00B11AF4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B11AF4">
              <w:rPr>
                <w:rFonts w:ascii="Arial" w:hAnsi="Arial" w:cs="Arial"/>
                <w:sz w:val="22"/>
                <w:szCs w:val="22"/>
              </w:rPr>
              <w:t>Control social de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procesos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(p. 89)</w:t>
            </w:r>
          </w:p>
        </w:tc>
        <w:tc>
          <w:tcPr>
            <w:tcW w:w="3261" w:type="dxa"/>
            <w:shd w:val="clear" w:color="auto" w:fill="auto"/>
          </w:tcPr>
          <w:p w:rsidR="00B44A0B" w:rsidRPr="002130F6" w:rsidRDefault="009C4622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2130F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13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Identifican las técnicas que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conforman diferentes campos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tecnológicos y las emplean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para desarrollar procesos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2130F6" w:rsidRDefault="002130F6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2130F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13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Proponen mejoras a procesos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y productos incorporando las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aportaciones de los conocimientos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tradicionales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diferentes culturas.</w:t>
            </w:r>
          </w:p>
          <w:p w:rsidR="00B11AF4" w:rsidRPr="002130F6" w:rsidRDefault="00B11AF4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2130F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13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Plantean alternativas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de acuerdo con el contexto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social y cultural.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2130F6" w:rsidRPr="002130F6" w:rsidRDefault="009C4622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2130F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="002130F6" w:rsidRPr="00213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Debatir, en equipos, sobre la construcción de algún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proyecto que genere discusión social (carretera,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 xml:space="preserve">autopista, libramientos viales, aeropuerto, </w:t>
            </w:r>
            <w:proofErr w:type="spellStart"/>
            <w:r w:rsidR="00B11AF4" w:rsidRPr="00B11AF4">
              <w:rPr>
                <w:rFonts w:ascii="Arial" w:hAnsi="Arial" w:cs="Arial"/>
                <w:sz w:val="22"/>
                <w:szCs w:val="22"/>
              </w:rPr>
              <w:t>metrobús</w:t>
            </w:r>
            <w:proofErr w:type="spellEnd"/>
            <w:r w:rsidR="00B11AF4" w:rsidRPr="00B11AF4">
              <w:rPr>
                <w:rFonts w:ascii="Arial" w:hAnsi="Arial" w:cs="Arial"/>
                <w:sz w:val="22"/>
                <w:szCs w:val="22"/>
              </w:rPr>
              <w:t>,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producción de alimentos transgénicos). Ubicar las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principales problemáticas para su implementación (los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intereses y necesidades de diferentes grupos), así como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sus posibilidades para el desarrollo y bienestar social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la población.</w:t>
            </w:r>
          </w:p>
          <w:p w:rsidR="002130F6" w:rsidRPr="002130F6" w:rsidRDefault="002130F6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2130F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13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Diseñar un proyecto de innovación en electrónica y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sistemas de control para la comunidad.</w:t>
            </w:r>
          </w:p>
          <w:p w:rsidR="00B44A0B" w:rsidRPr="002130F6" w:rsidRDefault="002130F6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2130F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13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Elaborar un tríptico acerca de la importancia de la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electrónica en la satisfacción de necesidades para la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sociedad.</w:t>
            </w:r>
          </w:p>
        </w:tc>
      </w:tr>
      <w:tr w:rsidR="006A6C6F" w:rsidRPr="00554264" w:rsidTr="007858E6">
        <w:tc>
          <w:tcPr>
            <w:tcW w:w="2263" w:type="dxa"/>
            <w:shd w:val="clear" w:color="auto" w:fill="92D050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15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6A6C6F" w:rsidRPr="00554264" w:rsidRDefault="00B11AF4" w:rsidP="00B11AF4">
            <w:pPr>
              <w:rPr>
                <w:rFonts w:ascii="Arial" w:hAnsi="Arial" w:cs="Arial"/>
              </w:rPr>
            </w:pPr>
            <w:r w:rsidRPr="00B11AF4">
              <w:rPr>
                <w:rFonts w:ascii="Arial" w:hAnsi="Arial" w:cs="Arial"/>
                <w:lang w:val="es-MX"/>
              </w:rPr>
              <w:t>Secuencia 9. La resolución de problemas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11AF4">
              <w:rPr>
                <w:rFonts w:ascii="Arial" w:hAnsi="Arial" w:cs="Arial"/>
                <w:lang w:val="es-MX"/>
              </w:rPr>
              <w:t>y el trabajo por proyectos en los procesos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11AF4">
              <w:rPr>
                <w:rFonts w:ascii="Arial" w:hAnsi="Arial" w:cs="Arial"/>
                <w:lang w:val="es-MX"/>
              </w:rPr>
              <w:t>productivos en distintos contextos socioculturales</w:t>
            </w:r>
          </w:p>
        </w:tc>
        <w:tc>
          <w:tcPr>
            <w:tcW w:w="2596" w:type="dxa"/>
            <w:shd w:val="clear" w:color="auto" w:fill="92D050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B11AF4">
              <w:rPr>
                <w:rFonts w:ascii="Arial" w:hAnsi="Arial" w:cs="Arial"/>
              </w:rPr>
              <w:t>90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B11AF4">
              <w:rPr>
                <w:rFonts w:ascii="Arial" w:hAnsi="Arial" w:cs="Arial"/>
              </w:rPr>
              <w:t>92</w:t>
            </w:r>
          </w:p>
        </w:tc>
      </w:tr>
      <w:tr w:rsidR="006A6C6F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B44A0B" w:rsidRPr="005B0474" w:rsidTr="00924152">
        <w:tc>
          <w:tcPr>
            <w:tcW w:w="2263" w:type="dxa"/>
            <w:shd w:val="clear" w:color="auto" w:fill="auto"/>
          </w:tcPr>
          <w:p w:rsidR="00B44A0B" w:rsidRPr="005B0474" w:rsidRDefault="00B44A0B" w:rsidP="005B04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5B0474" w:rsidRPr="005B0474" w:rsidRDefault="006A6C6F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5B047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B04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Identifican las técnicas que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conforman diferentes campos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tecnológicos y las emplean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para desarrollar procesos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B44A0B" w:rsidRDefault="005B0474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5B047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B04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Proponen mejoras a procesos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y productos incorporando las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aportaciones de los conocimientos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tradicionales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diferentes culturas.</w:t>
            </w:r>
          </w:p>
          <w:p w:rsidR="00B11AF4" w:rsidRPr="005B0474" w:rsidRDefault="00B11AF4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5B047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B04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Plantean alternativas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de acuerdo con el contexto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social y cultural.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B11AF4" w:rsidRDefault="006A6C6F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5B047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B04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Promover una lluvia de ideas grupal que ubique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situaciones o procesos productivos que pueden ser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cambiados, mejorados o innovados con el uso de la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técnica.</w:t>
            </w:r>
          </w:p>
          <w:p w:rsidR="005B0474" w:rsidRPr="005B0474" w:rsidRDefault="005B0474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5B047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5B04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Visitar una industria que elabore productos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electrónica con el fin de identificar y describir el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proceso de fabricación. Representar en un diagrama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flujo cada una de las etapas de su producción.</w:t>
            </w:r>
          </w:p>
          <w:p w:rsidR="00B44A0B" w:rsidRPr="005B0474" w:rsidRDefault="00B44A0B" w:rsidP="006A6C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A5D" w:rsidRPr="00554264" w:rsidTr="007858E6">
        <w:tc>
          <w:tcPr>
            <w:tcW w:w="2263" w:type="dxa"/>
            <w:shd w:val="clear" w:color="auto" w:fill="92D050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16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DE4A5D" w:rsidRPr="00554264" w:rsidRDefault="00B11AF4" w:rsidP="00B11AF4">
            <w:pPr>
              <w:rPr>
                <w:rFonts w:ascii="Arial" w:hAnsi="Arial" w:cs="Arial"/>
              </w:rPr>
            </w:pPr>
            <w:r w:rsidRPr="00B11AF4">
              <w:rPr>
                <w:rFonts w:ascii="Arial" w:hAnsi="Arial" w:cs="Arial"/>
                <w:lang w:val="es-MX"/>
              </w:rPr>
              <w:t>Secuencia 9. La resolución de problemas y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11AF4">
              <w:rPr>
                <w:rFonts w:ascii="Arial" w:hAnsi="Arial" w:cs="Arial"/>
                <w:lang w:val="es-MX"/>
              </w:rPr>
              <w:t>el trabajo por proyectos en los procesos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11AF4">
              <w:rPr>
                <w:rFonts w:ascii="Arial" w:hAnsi="Arial" w:cs="Arial"/>
                <w:lang w:val="es-MX"/>
              </w:rPr>
              <w:t>productivos en distintos contextos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11AF4">
              <w:rPr>
                <w:rFonts w:ascii="Arial" w:hAnsi="Arial" w:cs="Arial"/>
                <w:lang w:val="es-MX"/>
              </w:rPr>
              <w:t>socioculturales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11AF4">
              <w:rPr>
                <w:rFonts w:ascii="Arial" w:hAnsi="Arial" w:cs="Arial"/>
                <w:lang w:val="es-MX"/>
              </w:rPr>
              <w:t>(continuación)</w:t>
            </w:r>
          </w:p>
        </w:tc>
        <w:tc>
          <w:tcPr>
            <w:tcW w:w="2596" w:type="dxa"/>
            <w:shd w:val="clear" w:color="auto" w:fill="92D050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B11AF4">
              <w:rPr>
                <w:rFonts w:ascii="Arial" w:hAnsi="Arial" w:cs="Arial"/>
              </w:rPr>
              <w:t>93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B11AF4">
              <w:rPr>
                <w:rFonts w:ascii="Arial" w:hAnsi="Arial" w:cs="Arial"/>
              </w:rPr>
              <w:t>10</w:t>
            </w:r>
            <w:r w:rsidR="005C1EBA">
              <w:rPr>
                <w:rFonts w:ascii="Arial" w:hAnsi="Arial" w:cs="Arial"/>
              </w:rPr>
              <w:t>1</w:t>
            </w:r>
          </w:p>
        </w:tc>
      </w:tr>
      <w:tr w:rsidR="00DE4A5D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FF4AD7" w:rsidTr="00924152">
        <w:tc>
          <w:tcPr>
            <w:tcW w:w="2263" w:type="dxa"/>
            <w:shd w:val="clear" w:color="auto" w:fill="auto"/>
          </w:tcPr>
          <w:p w:rsidR="00924152" w:rsidRPr="00FF4AD7" w:rsidRDefault="00924152" w:rsidP="00DE4A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24152" w:rsidRPr="00FF4AD7" w:rsidRDefault="00DE4A5D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FF4AD7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F4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de acuerdo con el contexto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social y cultural.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924152" w:rsidRPr="00FF4AD7" w:rsidRDefault="00DE4A5D" w:rsidP="00B11AF4">
            <w:pPr>
              <w:rPr>
                <w:rFonts w:ascii="Arial" w:hAnsi="Arial" w:cs="Arial"/>
                <w:sz w:val="22"/>
                <w:szCs w:val="22"/>
              </w:rPr>
            </w:pPr>
            <w:r w:rsidRPr="00FF4AD7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F4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Analizar los principales problemas derivados de la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industria de la electrónica en la región. Proponer un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listado de las posibles alternativas y estrategias para su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solución.</w:t>
            </w:r>
          </w:p>
        </w:tc>
      </w:tr>
      <w:tr w:rsidR="00B11AF4" w:rsidRPr="00554264" w:rsidTr="007858E6">
        <w:tc>
          <w:tcPr>
            <w:tcW w:w="9962" w:type="dxa"/>
            <w:gridSpan w:val="4"/>
            <w:shd w:val="clear" w:color="auto" w:fill="5B9BD5" w:themeFill="accent5"/>
            <w:vAlign w:val="center"/>
          </w:tcPr>
          <w:p w:rsidR="00B11AF4" w:rsidRPr="00554264" w:rsidRDefault="00B11AF4" w:rsidP="00B11AF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Bloque 3. </w:t>
            </w:r>
            <w:r w:rsidRPr="00B11AF4">
              <w:rPr>
                <w:rFonts w:ascii="Arial" w:hAnsi="Arial" w:cs="Arial"/>
                <w:b/>
                <w:color w:val="FFFFFF" w:themeColor="background1"/>
                <w:lang w:val="es-MX"/>
              </w:rPr>
              <w:t>Innovación técnica y desarrollo sustentable</w:t>
            </w:r>
          </w:p>
        </w:tc>
      </w:tr>
      <w:tr w:rsidR="00B11AF4" w:rsidRPr="00554264" w:rsidTr="007858E6">
        <w:tc>
          <w:tcPr>
            <w:tcW w:w="9962" w:type="dxa"/>
            <w:gridSpan w:val="4"/>
            <w:shd w:val="clear" w:color="auto" w:fill="FF0000"/>
            <w:vAlign w:val="center"/>
          </w:tcPr>
          <w:p w:rsidR="00B11AF4" w:rsidRPr="00554264" w:rsidRDefault="00B11AF4" w:rsidP="00B11A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3.1. </w:t>
            </w:r>
            <w:r w:rsidRPr="00B11AF4">
              <w:rPr>
                <w:rFonts w:ascii="Arial" w:hAnsi="Arial" w:cs="Arial"/>
                <w:b/>
                <w:color w:val="FFFFFF" w:themeColor="background1"/>
                <w:lang w:val="es-MX"/>
              </w:rPr>
              <w:t>Sistemas técnicos y sustentabilidad</w:t>
            </w:r>
          </w:p>
        </w:tc>
      </w:tr>
      <w:tr w:rsidR="00D863EF" w:rsidRPr="00554264" w:rsidTr="007858E6">
        <w:tc>
          <w:tcPr>
            <w:tcW w:w="2263" w:type="dxa"/>
            <w:shd w:val="clear" w:color="auto" w:fill="5B9BD5" w:themeFill="accent5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</w:t>
            </w:r>
            <w:r w:rsidR="00806F49" w:rsidRPr="00554264"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gridSpan w:val="2"/>
            <w:shd w:val="clear" w:color="auto" w:fill="5B9BD5" w:themeFill="accent5"/>
            <w:vAlign w:val="center"/>
          </w:tcPr>
          <w:p w:rsidR="00D863EF" w:rsidRPr="00554264" w:rsidRDefault="003535DC" w:rsidP="003535DC">
            <w:pPr>
              <w:rPr>
                <w:rFonts w:ascii="Arial" w:hAnsi="Arial" w:cs="Arial"/>
              </w:rPr>
            </w:pPr>
            <w:r w:rsidRPr="003535DC">
              <w:rPr>
                <w:rFonts w:ascii="Arial" w:hAnsi="Arial" w:cs="Arial"/>
                <w:lang w:val="es-MX"/>
              </w:rPr>
              <w:t>Secuencia 10. Visión prospectiva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3535DC">
              <w:rPr>
                <w:rFonts w:ascii="Arial" w:hAnsi="Arial" w:cs="Arial"/>
                <w:lang w:val="es-MX"/>
              </w:rPr>
              <w:t>de la tecnología: escenarios deseables</w:t>
            </w:r>
          </w:p>
        </w:tc>
        <w:tc>
          <w:tcPr>
            <w:tcW w:w="2596" w:type="dxa"/>
            <w:shd w:val="clear" w:color="auto" w:fill="5B9BD5" w:themeFill="accent5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3535DC">
              <w:rPr>
                <w:rFonts w:ascii="Arial" w:hAnsi="Arial" w:cs="Arial"/>
              </w:rPr>
              <w:t>104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3535DC">
              <w:rPr>
                <w:rFonts w:ascii="Arial" w:hAnsi="Arial" w:cs="Arial"/>
              </w:rPr>
              <w:t>107</w:t>
            </w:r>
          </w:p>
        </w:tc>
      </w:tr>
      <w:tr w:rsidR="00D863EF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FF4AD7" w:rsidTr="00924152">
        <w:tc>
          <w:tcPr>
            <w:tcW w:w="2263" w:type="dxa"/>
            <w:shd w:val="clear" w:color="auto" w:fill="auto"/>
          </w:tcPr>
          <w:p w:rsidR="00924152" w:rsidRPr="00FF4AD7" w:rsidRDefault="00924152" w:rsidP="00E132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FF4AD7" w:rsidRPr="00FF4AD7" w:rsidRDefault="00E13286" w:rsidP="00B11AF4">
            <w:pPr>
              <w:tabs>
                <w:tab w:val="left" w:pos="490"/>
              </w:tabs>
              <w:rPr>
                <w:rFonts w:ascii="Arial" w:hAnsi="Arial" w:cs="Arial"/>
                <w:sz w:val="22"/>
                <w:szCs w:val="22"/>
              </w:rPr>
            </w:pPr>
            <w:r w:rsidRPr="00FF4AD7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F4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Distinguen las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tendencias en los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desarrollos técnicos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de innovación y las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reproducen para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solucionar problemas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técnicos.</w:t>
            </w:r>
          </w:p>
          <w:p w:rsidR="00B11AF4" w:rsidRPr="00B11AF4" w:rsidRDefault="00FF4AD7" w:rsidP="00B11AF4">
            <w:pPr>
              <w:tabs>
                <w:tab w:val="left" w:pos="490"/>
              </w:tabs>
              <w:rPr>
                <w:rFonts w:ascii="Arial" w:hAnsi="Arial" w:cs="Arial"/>
                <w:sz w:val="22"/>
                <w:szCs w:val="22"/>
              </w:rPr>
            </w:pPr>
            <w:r w:rsidRPr="00FF4AD7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F4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Aplican las normas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ambientales en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sus propuestas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innovación, con el fin de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evitar efectos negativos</w:t>
            </w:r>
            <w:r w:rsidR="00B11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AF4" w:rsidRPr="00B11AF4">
              <w:rPr>
                <w:rFonts w:ascii="Arial" w:hAnsi="Arial" w:cs="Arial"/>
                <w:sz w:val="22"/>
                <w:szCs w:val="22"/>
              </w:rPr>
              <w:t>en la sociedad y la</w:t>
            </w:r>
          </w:p>
          <w:p w:rsidR="00924152" w:rsidRDefault="00B11AF4" w:rsidP="00B11AF4">
            <w:pPr>
              <w:tabs>
                <w:tab w:val="left" w:pos="490"/>
              </w:tabs>
              <w:rPr>
                <w:rFonts w:ascii="Arial" w:hAnsi="Arial" w:cs="Arial"/>
                <w:sz w:val="22"/>
                <w:szCs w:val="22"/>
              </w:rPr>
            </w:pPr>
            <w:r w:rsidRPr="00B11AF4">
              <w:rPr>
                <w:rFonts w:ascii="Arial" w:hAnsi="Arial" w:cs="Arial"/>
                <w:sz w:val="22"/>
                <w:szCs w:val="22"/>
              </w:rPr>
              <w:t>Naturaleza.</w:t>
            </w:r>
          </w:p>
          <w:p w:rsidR="00B11AF4" w:rsidRPr="00FF4AD7" w:rsidRDefault="00B11AF4" w:rsidP="00B11AF4">
            <w:pPr>
              <w:tabs>
                <w:tab w:val="left" w:pos="490"/>
              </w:tabs>
              <w:rPr>
                <w:rFonts w:ascii="Arial" w:hAnsi="Arial" w:cs="Arial"/>
                <w:sz w:val="22"/>
                <w:szCs w:val="22"/>
              </w:rPr>
            </w:pPr>
            <w:r w:rsidRPr="00FF4AD7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FF4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Plantean alternativas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de solución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problemas técnicos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elaboran proyectos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AF4">
              <w:rPr>
                <w:rFonts w:ascii="Arial" w:hAnsi="Arial" w:cs="Arial"/>
                <w:sz w:val="22"/>
                <w:szCs w:val="22"/>
              </w:rPr>
              <w:t>innovación.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FF4AD7" w:rsidRPr="00FF4AD7" w:rsidRDefault="00E13286" w:rsidP="003535DC">
            <w:pPr>
              <w:rPr>
                <w:rFonts w:ascii="Arial" w:hAnsi="Arial" w:cs="Arial"/>
                <w:sz w:val="22"/>
                <w:szCs w:val="22"/>
              </w:rPr>
            </w:pPr>
            <w:r w:rsidRPr="00FF4AD7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FF4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Elaborar, mediante representaciones gráficas (bocetos,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dibujos, maquetas, croquis), los escenarios futuros que se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imaginen acerca del campo de la industria de la electrónica,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comunicación y sistemas de control en México.</w:t>
            </w:r>
          </w:p>
          <w:p w:rsidR="003535DC" w:rsidRDefault="003535DC" w:rsidP="003535DC">
            <w:pPr>
              <w:rPr>
                <w:rFonts w:ascii="Arial" w:hAnsi="Arial" w:cs="Arial"/>
                <w:sz w:val="22"/>
                <w:szCs w:val="22"/>
              </w:rPr>
            </w:pPr>
            <w:r w:rsidRPr="00FF4AD7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F4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DC">
              <w:rPr>
                <w:rFonts w:ascii="Arial" w:hAnsi="Arial" w:cs="Arial"/>
                <w:sz w:val="22"/>
                <w:szCs w:val="22"/>
              </w:rPr>
              <w:t>Realizar un estudio de los impactos y costos ambientales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DC">
              <w:rPr>
                <w:rFonts w:ascii="Arial" w:hAnsi="Arial" w:cs="Arial"/>
                <w:sz w:val="22"/>
                <w:szCs w:val="22"/>
              </w:rPr>
              <w:t>originados por la utilización de materiales y energía de 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DC">
              <w:rPr>
                <w:rFonts w:ascii="Arial" w:hAnsi="Arial" w:cs="Arial"/>
                <w:sz w:val="22"/>
                <w:szCs w:val="22"/>
              </w:rPr>
              <w:t>proceso de producción del énfasis de campo.</w:t>
            </w:r>
          </w:p>
          <w:p w:rsidR="00924152" w:rsidRPr="00FF4AD7" w:rsidRDefault="003535DC" w:rsidP="00E13286">
            <w:pPr>
              <w:rPr>
                <w:rFonts w:ascii="Arial" w:hAnsi="Arial" w:cs="Arial"/>
                <w:sz w:val="22"/>
                <w:szCs w:val="22"/>
              </w:rPr>
            </w:pPr>
            <w:r w:rsidRPr="00FF4AD7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FF4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DC">
              <w:rPr>
                <w:rFonts w:ascii="Arial" w:hAnsi="Arial" w:cs="Arial"/>
                <w:sz w:val="22"/>
                <w:szCs w:val="22"/>
              </w:rPr>
              <w:t>Identificar los principales impactos ambientales que 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DC">
              <w:rPr>
                <w:rFonts w:ascii="Arial" w:hAnsi="Arial" w:cs="Arial"/>
                <w:sz w:val="22"/>
                <w:szCs w:val="22"/>
              </w:rPr>
              <w:t>generan en la comunidad con el empleo de dispositivos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DC">
              <w:rPr>
                <w:rFonts w:ascii="Arial" w:hAnsi="Arial" w:cs="Arial"/>
                <w:sz w:val="22"/>
                <w:szCs w:val="22"/>
              </w:rPr>
              <w:t>electrónicos usados cotidianamente en la sociedad. Realizar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DC">
              <w:rPr>
                <w:rFonts w:ascii="Arial" w:hAnsi="Arial" w:cs="Arial"/>
                <w:sz w:val="22"/>
                <w:szCs w:val="22"/>
              </w:rPr>
              <w:t>un informe para compartirlo en clase.</w:t>
            </w:r>
          </w:p>
        </w:tc>
      </w:tr>
      <w:tr w:rsidR="0038514B" w:rsidRPr="00554264" w:rsidTr="007858E6">
        <w:tc>
          <w:tcPr>
            <w:tcW w:w="2263" w:type="dxa"/>
            <w:shd w:val="clear" w:color="auto" w:fill="5B9BD5" w:themeFill="accent5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18</w:t>
            </w:r>
          </w:p>
        </w:tc>
        <w:tc>
          <w:tcPr>
            <w:tcW w:w="5103" w:type="dxa"/>
            <w:gridSpan w:val="2"/>
            <w:shd w:val="clear" w:color="auto" w:fill="5B9BD5" w:themeFill="accent5"/>
            <w:vAlign w:val="center"/>
          </w:tcPr>
          <w:p w:rsidR="0038514B" w:rsidRPr="00554264" w:rsidRDefault="003535DC" w:rsidP="003535DC">
            <w:pPr>
              <w:rPr>
                <w:rFonts w:ascii="Arial" w:hAnsi="Arial" w:cs="Arial"/>
              </w:rPr>
            </w:pPr>
            <w:r w:rsidRPr="003535DC">
              <w:rPr>
                <w:rFonts w:ascii="Arial" w:hAnsi="Arial" w:cs="Arial"/>
              </w:rPr>
              <w:t>Secuencia 10. Visión prospectiva de la tecnología:</w:t>
            </w:r>
            <w:r>
              <w:rPr>
                <w:rFonts w:ascii="Arial" w:hAnsi="Arial" w:cs="Arial"/>
              </w:rPr>
              <w:t xml:space="preserve"> </w:t>
            </w:r>
            <w:r w:rsidRPr="003535DC">
              <w:rPr>
                <w:rFonts w:ascii="Arial" w:hAnsi="Arial" w:cs="Arial"/>
              </w:rPr>
              <w:t>escenarios deseables (continuación)</w:t>
            </w:r>
          </w:p>
        </w:tc>
        <w:tc>
          <w:tcPr>
            <w:tcW w:w="2596" w:type="dxa"/>
            <w:shd w:val="clear" w:color="auto" w:fill="5B9BD5" w:themeFill="accent5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3535DC">
              <w:rPr>
                <w:rFonts w:ascii="Arial" w:hAnsi="Arial" w:cs="Arial"/>
              </w:rPr>
              <w:t>108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3535DC">
              <w:rPr>
                <w:rFonts w:ascii="Arial" w:hAnsi="Arial" w:cs="Arial"/>
              </w:rPr>
              <w:t>1</w:t>
            </w:r>
            <w:r w:rsidR="002679D5">
              <w:rPr>
                <w:rFonts w:ascii="Arial" w:hAnsi="Arial" w:cs="Arial"/>
              </w:rPr>
              <w:t>1</w:t>
            </w:r>
            <w:r w:rsidR="003535DC">
              <w:rPr>
                <w:rFonts w:ascii="Arial" w:hAnsi="Arial" w:cs="Arial"/>
              </w:rPr>
              <w:t>3</w:t>
            </w:r>
          </w:p>
        </w:tc>
      </w:tr>
      <w:tr w:rsidR="0038514B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2E0351" w:rsidTr="00924152">
        <w:tc>
          <w:tcPr>
            <w:tcW w:w="2263" w:type="dxa"/>
            <w:shd w:val="clear" w:color="auto" w:fill="auto"/>
          </w:tcPr>
          <w:p w:rsidR="00DE53B8" w:rsidRPr="002E0351" w:rsidRDefault="003535DC" w:rsidP="00DE5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Impacto ambiental</w:t>
            </w:r>
            <w:r w:rsidR="00DE53B8" w:rsidRPr="002E0351">
              <w:rPr>
                <w:rFonts w:ascii="Arial" w:hAnsi="Arial" w:cs="Arial"/>
                <w:sz w:val="22"/>
                <w:szCs w:val="22"/>
              </w:rPr>
              <w:t xml:space="preserve"> (p. </w:t>
            </w: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DE53B8" w:rsidRPr="002E035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24152" w:rsidRPr="002E0351" w:rsidRDefault="003535DC" w:rsidP="00DE5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Costo ambiental</w:t>
            </w:r>
            <w:r w:rsidR="00DE53B8" w:rsidRPr="002E0351">
              <w:rPr>
                <w:rFonts w:ascii="Arial" w:hAnsi="Arial" w:cs="Arial"/>
                <w:sz w:val="22"/>
                <w:szCs w:val="22"/>
              </w:rPr>
              <w:t xml:space="preserve"> (p. </w:t>
            </w: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DE53B8" w:rsidRPr="002E03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2E0351" w:rsidRPr="002E0351" w:rsidRDefault="003764BA" w:rsidP="003535DC">
            <w:pPr>
              <w:rPr>
                <w:rFonts w:ascii="Arial" w:hAnsi="Arial" w:cs="Arial"/>
                <w:sz w:val="22"/>
                <w:szCs w:val="22"/>
              </w:rPr>
            </w:pPr>
            <w:r w:rsidRPr="002E035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E03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Distinguen las tendencias en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los desarrollos técnicos de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innovación y las reproducen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para solucionar problemas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técnicos.</w:t>
            </w:r>
          </w:p>
          <w:p w:rsidR="002E0351" w:rsidRPr="002E0351" w:rsidRDefault="002E0351" w:rsidP="003535DC">
            <w:pPr>
              <w:rPr>
                <w:rFonts w:ascii="Arial" w:hAnsi="Arial" w:cs="Arial"/>
                <w:sz w:val="22"/>
                <w:szCs w:val="22"/>
              </w:rPr>
            </w:pPr>
            <w:r w:rsidRPr="002E035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E03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Aplican las normas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ambientales en sus propuestas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de innovación, con el fin de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evitar efectos negativos en la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sociedad y la Naturaleza.</w:t>
            </w:r>
          </w:p>
          <w:p w:rsidR="00924152" w:rsidRPr="002E0351" w:rsidRDefault="002E0351" w:rsidP="003535DC">
            <w:pPr>
              <w:rPr>
                <w:rFonts w:ascii="Arial" w:hAnsi="Arial" w:cs="Arial"/>
                <w:sz w:val="22"/>
                <w:szCs w:val="22"/>
              </w:rPr>
            </w:pPr>
            <w:r w:rsidRPr="002E035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E03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y elaboran proyectos de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innovación.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2E0351" w:rsidRPr="002E0351" w:rsidRDefault="003764BA" w:rsidP="003535DC">
            <w:pPr>
              <w:rPr>
                <w:rFonts w:ascii="Arial" w:hAnsi="Arial" w:cs="Arial"/>
                <w:sz w:val="22"/>
                <w:szCs w:val="22"/>
              </w:rPr>
            </w:pPr>
            <w:r w:rsidRPr="002E035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E03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Diseñar el boceto de un sistema de comunicación y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control futurista, describir y detallarlo. Presentar las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propuestas al grupo y reflexionar sobre el impacto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ambiental que podría causar al elaborarse y desecharse.</w:t>
            </w:r>
          </w:p>
          <w:p w:rsidR="002E0351" w:rsidRPr="002E0351" w:rsidRDefault="002E0351" w:rsidP="003535DC">
            <w:pPr>
              <w:rPr>
                <w:rFonts w:ascii="Arial" w:hAnsi="Arial" w:cs="Arial"/>
                <w:sz w:val="22"/>
                <w:szCs w:val="22"/>
              </w:rPr>
            </w:pPr>
            <w:r w:rsidRPr="002E035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E03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Diseñar e implementar un proyecto relacionado con el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cuidado del ambiente, para la resolución de problemas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comunitarios (reforestación, reciclaje, vivero, consumo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responsable). Elaborar carteles para difundir el proyecto</w:t>
            </w:r>
            <w:r w:rsidR="00353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</w:rPr>
              <w:t>y la participación ciudadana.</w:t>
            </w:r>
          </w:p>
          <w:p w:rsidR="00924152" w:rsidRPr="002E0351" w:rsidRDefault="002E0351" w:rsidP="003535DC">
            <w:pPr>
              <w:rPr>
                <w:rFonts w:ascii="Arial" w:hAnsi="Arial" w:cs="Arial"/>
                <w:sz w:val="22"/>
                <w:szCs w:val="22"/>
              </w:rPr>
            </w:pPr>
            <w:r w:rsidRPr="002E035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2E03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  <w:lang w:val="es-MX"/>
              </w:rPr>
              <w:t>Recrear procesos de innovación en el que se empleen</w:t>
            </w:r>
            <w:r w:rsidR="003535D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  <w:lang w:val="es-MX"/>
              </w:rPr>
              <w:t>dispositivos electrónicos en el hogar que no dañen el</w:t>
            </w:r>
            <w:r w:rsidR="003535D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  <w:lang w:val="es-MX"/>
              </w:rPr>
              <w:t>ambiente, por ejemplo, el uso de energía eólica o solar,</w:t>
            </w:r>
            <w:r w:rsidR="003535D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3535DC" w:rsidRPr="003535DC">
              <w:rPr>
                <w:rFonts w:ascii="Arial" w:hAnsi="Arial" w:cs="Arial"/>
                <w:sz w:val="22"/>
                <w:szCs w:val="22"/>
                <w:lang w:val="es-MX"/>
              </w:rPr>
              <w:t>entre otros.</w:t>
            </w:r>
          </w:p>
        </w:tc>
      </w:tr>
      <w:tr w:rsidR="00D36699" w:rsidRPr="00554264" w:rsidTr="007858E6">
        <w:tc>
          <w:tcPr>
            <w:tcW w:w="2263" w:type="dxa"/>
            <w:shd w:val="clear" w:color="auto" w:fill="5B9BD5" w:themeFill="accent5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19</w:t>
            </w:r>
          </w:p>
        </w:tc>
        <w:tc>
          <w:tcPr>
            <w:tcW w:w="5103" w:type="dxa"/>
            <w:gridSpan w:val="2"/>
            <w:shd w:val="clear" w:color="auto" w:fill="5B9BD5" w:themeFill="accent5"/>
            <w:vAlign w:val="center"/>
          </w:tcPr>
          <w:p w:rsidR="00D36699" w:rsidRPr="00554264" w:rsidRDefault="003535DC" w:rsidP="003535DC">
            <w:pPr>
              <w:rPr>
                <w:rFonts w:ascii="Arial" w:hAnsi="Arial" w:cs="Arial"/>
              </w:rPr>
            </w:pPr>
            <w:r w:rsidRPr="003535DC">
              <w:rPr>
                <w:rFonts w:ascii="Arial" w:hAnsi="Arial" w:cs="Arial"/>
              </w:rPr>
              <w:t>Secuencia 11. La innovación técnica</w:t>
            </w:r>
            <w:r>
              <w:rPr>
                <w:rFonts w:ascii="Arial" w:hAnsi="Arial" w:cs="Arial"/>
              </w:rPr>
              <w:t xml:space="preserve"> </w:t>
            </w:r>
            <w:r w:rsidRPr="003535DC">
              <w:rPr>
                <w:rFonts w:ascii="Arial" w:hAnsi="Arial" w:cs="Arial"/>
              </w:rPr>
              <w:t>en los procesos productivos</w:t>
            </w:r>
          </w:p>
        </w:tc>
        <w:tc>
          <w:tcPr>
            <w:tcW w:w="2596" w:type="dxa"/>
            <w:shd w:val="clear" w:color="auto" w:fill="5B9BD5" w:themeFill="accent5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3535DC">
              <w:rPr>
                <w:rFonts w:ascii="Arial" w:hAnsi="Arial" w:cs="Arial"/>
              </w:rPr>
              <w:t>114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3535DC">
              <w:rPr>
                <w:rFonts w:ascii="Arial" w:hAnsi="Arial" w:cs="Arial"/>
              </w:rPr>
              <w:t>119</w:t>
            </w:r>
          </w:p>
        </w:tc>
      </w:tr>
      <w:tr w:rsidR="00D36699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7F60EC" w:rsidTr="00924152">
        <w:tc>
          <w:tcPr>
            <w:tcW w:w="2263" w:type="dxa"/>
            <w:shd w:val="clear" w:color="auto" w:fill="auto"/>
          </w:tcPr>
          <w:p w:rsidR="003535DC" w:rsidRPr="002E0351" w:rsidRDefault="00BC606C" w:rsidP="00353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Procesos productivos</w:t>
            </w:r>
            <w:r w:rsidR="003535DC" w:rsidRPr="002E0351">
              <w:rPr>
                <w:rFonts w:ascii="Arial" w:hAnsi="Arial" w:cs="Arial"/>
                <w:sz w:val="22"/>
                <w:szCs w:val="22"/>
              </w:rPr>
              <w:t xml:space="preserve"> (p. </w:t>
            </w:r>
            <w:r w:rsidR="003535D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3535DC" w:rsidRPr="002E035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24152" w:rsidRDefault="00BC606C" w:rsidP="00353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Procesos técnicos</w:t>
            </w:r>
            <w:r w:rsidR="003535DC" w:rsidRPr="002E0351">
              <w:rPr>
                <w:rFonts w:ascii="Arial" w:hAnsi="Arial" w:cs="Arial"/>
                <w:sz w:val="22"/>
                <w:szCs w:val="22"/>
              </w:rPr>
              <w:t xml:space="preserve"> (p. </w:t>
            </w: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="003535DC" w:rsidRPr="002E035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C606C" w:rsidRPr="007F60EC" w:rsidRDefault="00BC606C" w:rsidP="00353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Ciclos de innovación (p. 121)</w:t>
            </w:r>
          </w:p>
        </w:tc>
        <w:tc>
          <w:tcPr>
            <w:tcW w:w="3261" w:type="dxa"/>
            <w:shd w:val="clear" w:color="auto" w:fill="auto"/>
          </w:tcPr>
          <w:p w:rsidR="007F60EC" w:rsidRPr="007F60EC" w:rsidRDefault="00D50223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7F60E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F6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Distinguen las tendencias en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los desarrollos técnicos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innovación y las reproducen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para solucionar problemas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técnicos.</w:t>
            </w:r>
          </w:p>
          <w:p w:rsidR="00BC606C" w:rsidRDefault="007F60EC" w:rsidP="00BC606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 w:rsidRPr="007F60E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F6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Aplican las normas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ambientales en sus propuestas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de innovación, con el fin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evitar efectos negativos en la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sociedad y la Naturaleza.</w:t>
            </w:r>
            <w:r w:rsidR="00BC606C" w:rsidRPr="007F60EC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</w:p>
          <w:p w:rsidR="00924152" w:rsidRPr="007F60EC" w:rsidRDefault="00BC606C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7F60E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F6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Plantean alternativas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y elaboran proyectos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innovación.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924152" w:rsidRDefault="007F60EC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7F60E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F6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Propiciar una lluvia de ideas para recuperar los conocimientos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previos que los alumnos poseen sobre qué es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el desarrollo sustentable. Realizar la síntesis de las ideas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a partir del diseño de un cuadro sinóptico o esquema.</w:t>
            </w:r>
          </w:p>
          <w:p w:rsidR="00BC606C" w:rsidRPr="007F60EC" w:rsidRDefault="00BC606C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7F60E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F6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Realizar procesos técnicos de prevención correctiva 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el laboratorio de tecnología para el diseño de sistemas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de control en electrónica. Se sugiere presentar un video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sobre la tendencia del diseño con productos reciclados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o procesos de producción sustentables en el énfasis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06C">
              <w:rPr>
                <w:rFonts w:ascii="Arial" w:hAnsi="Arial" w:cs="Arial"/>
                <w:sz w:val="22"/>
                <w:szCs w:val="22"/>
              </w:rPr>
              <w:t>campo.</w:t>
            </w:r>
          </w:p>
        </w:tc>
      </w:tr>
      <w:tr w:rsidR="00A56A38" w:rsidRPr="00554264" w:rsidTr="007858E6">
        <w:tc>
          <w:tcPr>
            <w:tcW w:w="2263" w:type="dxa"/>
            <w:shd w:val="clear" w:color="auto" w:fill="5B9BD5" w:themeFill="accent5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870B4F" w:rsidRPr="00554264">
              <w:rPr>
                <w:rFonts w:ascii="Arial" w:hAnsi="Arial" w:cs="Arial"/>
              </w:rPr>
              <w:t>20</w:t>
            </w:r>
          </w:p>
        </w:tc>
        <w:tc>
          <w:tcPr>
            <w:tcW w:w="5103" w:type="dxa"/>
            <w:gridSpan w:val="2"/>
            <w:shd w:val="clear" w:color="auto" w:fill="5B9BD5" w:themeFill="accent5"/>
            <w:vAlign w:val="center"/>
          </w:tcPr>
          <w:p w:rsidR="00A56A38" w:rsidRPr="00554264" w:rsidRDefault="00BC606C" w:rsidP="00BC606C">
            <w:pPr>
              <w:rPr>
                <w:rFonts w:ascii="Arial" w:hAnsi="Arial" w:cs="Arial"/>
              </w:rPr>
            </w:pPr>
            <w:r w:rsidRPr="00BC606C">
              <w:rPr>
                <w:rFonts w:ascii="Arial" w:hAnsi="Arial" w:cs="Arial"/>
                <w:lang w:val="es-MX"/>
              </w:rPr>
              <w:t>Secuencia 11. La innovación técnica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C606C">
              <w:rPr>
                <w:rFonts w:ascii="Arial" w:hAnsi="Arial" w:cs="Arial"/>
                <w:lang w:val="es-MX"/>
              </w:rPr>
              <w:t>en los procesos productivos (continuación)</w:t>
            </w:r>
          </w:p>
        </w:tc>
        <w:tc>
          <w:tcPr>
            <w:tcW w:w="2596" w:type="dxa"/>
            <w:shd w:val="clear" w:color="auto" w:fill="5B9BD5" w:themeFill="accent5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</w:t>
            </w:r>
            <w:r w:rsidR="00BC606C">
              <w:rPr>
                <w:rFonts w:ascii="Arial" w:hAnsi="Arial" w:cs="Arial"/>
              </w:rPr>
              <w:t xml:space="preserve"> 120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391687">
              <w:rPr>
                <w:rFonts w:ascii="Arial" w:hAnsi="Arial" w:cs="Arial"/>
              </w:rPr>
              <w:t>1</w:t>
            </w:r>
            <w:r w:rsidR="00BC606C">
              <w:rPr>
                <w:rFonts w:ascii="Arial" w:hAnsi="Arial" w:cs="Arial"/>
              </w:rPr>
              <w:t>23</w:t>
            </w:r>
          </w:p>
        </w:tc>
      </w:tr>
      <w:tr w:rsidR="00A56A38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CA49E6" w:rsidTr="00924152">
        <w:tc>
          <w:tcPr>
            <w:tcW w:w="2263" w:type="dxa"/>
            <w:shd w:val="clear" w:color="auto" w:fill="auto"/>
          </w:tcPr>
          <w:p w:rsidR="00924152" w:rsidRPr="00CA49E6" w:rsidRDefault="00924152" w:rsidP="006460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AB4B65" w:rsidRPr="00CA49E6" w:rsidRDefault="006460B8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CA49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A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Distinguen las tendencias en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los desarrollos técnicos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innovación y las reproducen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para solucionar problemas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técnicos.</w:t>
            </w:r>
          </w:p>
          <w:p w:rsidR="00AB4B65" w:rsidRPr="00CA49E6" w:rsidRDefault="00AB4B65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CA49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A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Aplican las normas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ambientales en sus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propuestas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de innovación, con el fin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evitar efectos negativos en la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sociedad y la Naturaleza.</w:t>
            </w:r>
          </w:p>
          <w:p w:rsidR="00AB4B65" w:rsidRPr="00CA49E6" w:rsidRDefault="00AB4B65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CA49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A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y elaboran proyectos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924152" w:rsidRPr="00CA49E6" w:rsidRDefault="00924152" w:rsidP="006460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:rsidR="00BC606C" w:rsidRDefault="006460B8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CA49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A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Presentar el fragmento de un video documental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sobre lo que es el desarrollo sustentable, con el fin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de complementar la interpretación del concepto.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Identificar los principios básicos bajo los que se rige: el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económico, social, cultural y el ambiental. Realizar un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mapa conceptual y comentar cómo el concepto puede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trasladarse al campo de la electrónica, comunicación y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los sistemas de control.</w:t>
            </w:r>
          </w:p>
          <w:p w:rsidR="00924152" w:rsidRPr="00CA49E6" w:rsidRDefault="00AB4B65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CA49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A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Elaborar un listado de las normas de control de calidad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que se deben contemplar para la elaboración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productos de electrónica, comunicación y sistemas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control. Presentar un reporte escrito de los resultados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obtenidos.</w:t>
            </w:r>
          </w:p>
        </w:tc>
      </w:tr>
      <w:tr w:rsidR="00130E7B" w:rsidRPr="00554264" w:rsidTr="007858E6">
        <w:tc>
          <w:tcPr>
            <w:tcW w:w="2263" w:type="dxa"/>
            <w:shd w:val="clear" w:color="auto" w:fill="5B9BD5" w:themeFill="accent5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7F240F" w:rsidRPr="00554264">
              <w:rPr>
                <w:rFonts w:ascii="Arial" w:hAnsi="Arial" w:cs="Arial"/>
              </w:rPr>
              <w:t>21</w:t>
            </w:r>
          </w:p>
        </w:tc>
        <w:tc>
          <w:tcPr>
            <w:tcW w:w="5103" w:type="dxa"/>
            <w:gridSpan w:val="2"/>
            <w:shd w:val="clear" w:color="auto" w:fill="5B9BD5" w:themeFill="accent5"/>
            <w:vAlign w:val="center"/>
          </w:tcPr>
          <w:p w:rsidR="00130E7B" w:rsidRPr="00554264" w:rsidRDefault="00BC606C" w:rsidP="00BC606C">
            <w:pPr>
              <w:rPr>
                <w:rFonts w:ascii="Arial" w:hAnsi="Arial" w:cs="Arial"/>
              </w:rPr>
            </w:pPr>
            <w:r w:rsidRPr="00BC606C">
              <w:rPr>
                <w:rFonts w:ascii="Arial" w:hAnsi="Arial" w:cs="Arial"/>
                <w:lang w:val="es-MX"/>
              </w:rPr>
              <w:t>Secuencia 12. La innovación técnica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C606C">
              <w:rPr>
                <w:rFonts w:ascii="Arial" w:hAnsi="Arial" w:cs="Arial"/>
                <w:lang w:val="es-MX"/>
              </w:rPr>
              <w:t>para el desarrollo sustentable</w:t>
            </w:r>
          </w:p>
        </w:tc>
        <w:tc>
          <w:tcPr>
            <w:tcW w:w="2596" w:type="dxa"/>
            <w:shd w:val="clear" w:color="auto" w:fill="5B9BD5" w:themeFill="accent5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7F240F" w:rsidRPr="00554264">
              <w:rPr>
                <w:rFonts w:ascii="Arial" w:hAnsi="Arial" w:cs="Arial"/>
              </w:rPr>
              <w:t>1</w:t>
            </w:r>
            <w:r w:rsidR="00BC606C">
              <w:rPr>
                <w:rFonts w:ascii="Arial" w:hAnsi="Arial" w:cs="Arial"/>
              </w:rPr>
              <w:t>2</w:t>
            </w:r>
            <w:r w:rsidR="00F05827">
              <w:rPr>
                <w:rFonts w:ascii="Arial" w:hAnsi="Arial" w:cs="Arial"/>
              </w:rPr>
              <w:t>4</w:t>
            </w:r>
            <w:r w:rsidRPr="00554264">
              <w:rPr>
                <w:rFonts w:ascii="Arial" w:hAnsi="Arial" w:cs="Arial"/>
              </w:rPr>
              <w:t xml:space="preserve"> </w:t>
            </w:r>
            <w:r w:rsidR="00BC606C">
              <w:rPr>
                <w:rFonts w:ascii="Arial" w:hAnsi="Arial" w:cs="Arial"/>
              </w:rPr>
              <w:t>a</w:t>
            </w:r>
            <w:r w:rsidRPr="00554264">
              <w:rPr>
                <w:rFonts w:ascii="Arial" w:hAnsi="Arial" w:cs="Arial"/>
              </w:rPr>
              <w:t xml:space="preserve"> </w:t>
            </w:r>
            <w:r w:rsidR="007F240F" w:rsidRPr="00554264">
              <w:rPr>
                <w:rFonts w:ascii="Arial" w:hAnsi="Arial" w:cs="Arial"/>
              </w:rPr>
              <w:t>1</w:t>
            </w:r>
            <w:r w:rsidR="00BC606C">
              <w:rPr>
                <w:rFonts w:ascii="Arial" w:hAnsi="Arial" w:cs="Arial"/>
              </w:rPr>
              <w:t>25</w:t>
            </w:r>
          </w:p>
        </w:tc>
      </w:tr>
      <w:tr w:rsidR="00130E7B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C47D2A" w:rsidTr="00924152">
        <w:tc>
          <w:tcPr>
            <w:tcW w:w="2263" w:type="dxa"/>
            <w:shd w:val="clear" w:color="auto" w:fill="auto"/>
          </w:tcPr>
          <w:p w:rsidR="00F05827" w:rsidRPr="00C47D2A" w:rsidRDefault="00BC606C" w:rsidP="00F05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sustentable</w:t>
            </w:r>
            <w:r w:rsidR="00F05827" w:rsidRPr="00C47D2A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5827" w:rsidRPr="00C47D2A">
              <w:rPr>
                <w:rFonts w:ascii="Arial" w:hAnsi="Arial" w:cs="Arial"/>
                <w:sz w:val="22"/>
                <w:szCs w:val="22"/>
              </w:rPr>
              <w:t>5)</w:t>
            </w:r>
          </w:p>
          <w:p w:rsidR="00F05827" w:rsidRPr="00C47D2A" w:rsidRDefault="00BC606C" w:rsidP="00F05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Equidad</w:t>
            </w:r>
            <w:r w:rsidR="00F05827" w:rsidRPr="00C47D2A">
              <w:rPr>
                <w:rFonts w:ascii="Arial" w:hAnsi="Arial" w:cs="Arial"/>
                <w:sz w:val="22"/>
                <w:szCs w:val="22"/>
              </w:rPr>
              <w:t xml:space="preserve"> (p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5827" w:rsidRPr="00C47D2A">
              <w:rPr>
                <w:rFonts w:ascii="Arial" w:hAnsi="Arial" w:cs="Arial"/>
                <w:sz w:val="22"/>
                <w:szCs w:val="22"/>
              </w:rPr>
              <w:t>5)</w:t>
            </w:r>
          </w:p>
          <w:p w:rsidR="00F05827" w:rsidRPr="00C47D2A" w:rsidRDefault="00BC606C" w:rsidP="00F05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Calidad de vida</w:t>
            </w:r>
            <w:r w:rsidR="00F05827" w:rsidRPr="00C47D2A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F05827" w:rsidRPr="00C47D2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24152" w:rsidRPr="00C47D2A" w:rsidRDefault="00924152" w:rsidP="00F058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F05827" w:rsidRPr="00C47D2A" w:rsidRDefault="00577586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C47D2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7D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Distinguen las tendencias en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los desarrollos técnicos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innovación y las reproducen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para solucionar problemas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técnicos.</w:t>
            </w:r>
          </w:p>
          <w:p w:rsidR="00F05827" w:rsidRPr="00C47D2A" w:rsidRDefault="00F05827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C47D2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7D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y elaboran proyectos de</w:t>
            </w:r>
            <w:r w:rsidR="00BC60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924152" w:rsidRPr="00C47D2A" w:rsidRDefault="00924152" w:rsidP="00F058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:rsidR="00BC606C" w:rsidRDefault="0055117B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C47D2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7D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Planificar y gestionar, en equipos, proyectos de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desarrollo sustentable de electrónica, comunicación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y sistemas de control para la comunidad. Valorar, en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grupo, la viabilidad de los proyectos.</w:t>
            </w:r>
          </w:p>
          <w:p w:rsidR="00F05827" w:rsidRPr="00C47D2A" w:rsidRDefault="00F05827" w:rsidP="00BC606C">
            <w:pPr>
              <w:rPr>
                <w:rFonts w:ascii="Arial" w:hAnsi="Arial" w:cs="Arial"/>
                <w:sz w:val="22"/>
                <w:szCs w:val="22"/>
              </w:rPr>
            </w:pPr>
            <w:r w:rsidRPr="00C47D2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7D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Debatir en pequeños grupos sobre el género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 xml:space="preserve">–femenino y masculino– que predominó </w:t>
            </w:r>
            <w:proofErr w:type="spellStart"/>
            <w:r w:rsidR="00BC606C" w:rsidRPr="00BC606C">
              <w:rPr>
                <w:rFonts w:ascii="Arial" w:hAnsi="Arial" w:cs="Arial"/>
                <w:sz w:val="22"/>
                <w:szCs w:val="22"/>
              </w:rPr>
              <w:t>antigüamente</w:t>
            </w:r>
            <w:proofErr w:type="spellEnd"/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en las diferentes actividades económicas y productivas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del mundo y nuestro país, como la agricultura, la pesca,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la ganadería, la industria manufacturera, la mecánica y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metalúrgica, entre otras.</w:t>
            </w:r>
          </w:p>
          <w:p w:rsidR="00924152" w:rsidRPr="00C47D2A" w:rsidRDefault="00F05827" w:rsidP="00847338">
            <w:pPr>
              <w:rPr>
                <w:rFonts w:ascii="Arial" w:hAnsi="Arial" w:cs="Arial"/>
                <w:sz w:val="22"/>
                <w:szCs w:val="22"/>
              </w:rPr>
            </w:pPr>
            <w:r w:rsidRPr="00C47D2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7D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Identificar el o los géneros de las personas que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actualmente se desempeñan en dichas actividades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económicas y cuestionarse sobre lo siguiente: ¿ha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cambiado?, ¿por qué?, ¿cuáles fueron las condiciones o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aspectos que se presentaron para que sucediera?, ¿qué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implica que un género desarrolle tal o cual actividad?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Compartir los resultados con el grupo y establecer</w:t>
            </w:r>
            <w:r w:rsidR="00847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06C" w:rsidRPr="00BC606C">
              <w:rPr>
                <w:rFonts w:ascii="Arial" w:hAnsi="Arial" w:cs="Arial"/>
                <w:sz w:val="22"/>
                <w:szCs w:val="22"/>
              </w:rPr>
              <w:t>algunas conclusiones.</w:t>
            </w:r>
          </w:p>
        </w:tc>
      </w:tr>
      <w:tr w:rsidR="00161377" w:rsidRPr="00554264" w:rsidTr="007858E6">
        <w:tc>
          <w:tcPr>
            <w:tcW w:w="2263" w:type="dxa"/>
            <w:shd w:val="clear" w:color="auto" w:fill="5B9BD5" w:themeFill="accent5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22</w:t>
            </w:r>
          </w:p>
        </w:tc>
        <w:tc>
          <w:tcPr>
            <w:tcW w:w="5103" w:type="dxa"/>
            <w:gridSpan w:val="2"/>
            <w:shd w:val="clear" w:color="auto" w:fill="5B9BD5" w:themeFill="accent5"/>
            <w:vAlign w:val="center"/>
          </w:tcPr>
          <w:p w:rsidR="00161377" w:rsidRPr="00554264" w:rsidRDefault="006B2836" w:rsidP="006B2836">
            <w:pPr>
              <w:rPr>
                <w:rFonts w:ascii="Arial" w:hAnsi="Arial" w:cs="Arial"/>
              </w:rPr>
            </w:pPr>
            <w:r w:rsidRPr="006B2836">
              <w:rPr>
                <w:rFonts w:ascii="Arial" w:hAnsi="Arial" w:cs="Arial"/>
              </w:rPr>
              <w:t>Secuencia 12. La innovación técnica</w:t>
            </w:r>
            <w:r>
              <w:rPr>
                <w:rFonts w:ascii="Arial" w:hAnsi="Arial" w:cs="Arial"/>
              </w:rPr>
              <w:t xml:space="preserve"> </w:t>
            </w:r>
            <w:r w:rsidRPr="006B2836">
              <w:rPr>
                <w:rFonts w:ascii="Arial" w:hAnsi="Arial" w:cs="Arial"/>
              </w:rPr>
              <w:t>para el desarrollo sustentable (continuación)</w:t>
            </w:r>
          </w:p>
        </w:tc>
        <w:tc>
          <w:tcPr>
            <w:tcW w:w="2596" w:type="dxa"/>
            <w:shd w:val="clear" w:color="auto" w:fill="5B9BD5" w:themeFill="accent5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6B2836">
              <w:rPr>
                <w:rFonts w:ascii="Arial" w:hAnsi="Arial" w:cs="Arial"/>
              </w:rPr>
              <w:t>26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6B2836">
              <w:rPr>
                <w:rFonts w:ascii="Arial" w:hAnsi="Arial" w:cs="Arial"/>
              </w:rPr>
              <w:t>29</w:t>
            </w:r>
          </w:p>
        </w:tc>
      </w:tr>
      <w:tr w:rsidR="00161377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AF5F64" w:rsidTr="00924152">
        <w:tc>
          <w:tcPr>
            <w:tcW w:w="2263" w:type="dxa"/>
            <w:shd w:val="clear" w:color="auto" w:fill="auto"/>
          </w:tcPr>
          <w:p w:rsidR="00924152" w:rsidRPr="00AF5F64" w:rsidRDefault="00924152" w:rsidP="00924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CE15C9" w:rsidRPr="00AF5F64" w:rsidRDefault="00226F99" w:rsidP="006B2836">
            <w:pPr>
              <w:rPr>
                <w:rFonts w:ascii="Arial" w:hAnsi="Arial" w:cs="Arial"/>
                <w:sz w:val="22"/>
                <w:szCs w:val="22"/>
              </w:rPr>
            </w:pPr>
            <w:r w:rsidRPr="00AF5F6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F5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Distinguen las tendencias en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los desarrollos técnicos de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lastRenderedPageBreak/>
              <w:t>innovación y las reproducen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para solucionar problemas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técnicos.</w:t>
            </w:r>
          </w:p>
          <w:p w:rsidR="00CE15C9" w:rsidRPr="00AF5F64" w:rsidRDefault="00CE15C9" w:rsidP="006B2836">
            <w:pPr>
              <w:rPr>
                <w:rFonts w:ascii="Arial" w:hAnsi="Arial" w:cs="Arial"/>
                <w:sz w:val="22"/>
                <w:szCs w:val="22"/>
              </w:rPr>
            </w:pPr>
            <w:r w:rsidRPr="00AF5F6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F5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Aplican las normas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ambientales en sus propuestas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de innovación, con el fin de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evitar efectos negativos en la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sociedad y la Naturaleza.</w:t>
            </w:r>
          </w:p>
          <w:p w:rsidR="00924152" w:rsidRPr="00AF5F64" w:rsidRDefault="00CE15C9" w:rsidP="006B2836">
            <w:pPr>
              <w:rPr>
                <w:rFonts w:ascii="Arial" w:hAnsi="Arial" w:cs="Arial"/>
                <w:sz w:val="22"/>
                <w:szCs w:val="22"/>
              </w:rPr>
            </w:pPr>
            <w:r w:rsidRPr="00AF5F6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F5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y elaboran proyectos de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innovación.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CE15C9" w:rsidRPr="00AF5F64" w:rsidRDefault="00161377" w:rsidP="006B2836">
            <w:pPr>
              <w:rPr>
                <w:rFonts w:ascii="Arial" w:hAnsi="Arial" w:cs="Arial"/>
                <w:sz w:val="22"/>
                <w:szCs w:val="22"/>
              </w:rPr>
            </w:pPr>
            <w:r w:rsidRPr="00AF5F64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="00CE15C9" w:rsidRPr="00AF5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Desarrollar prácticas con base en el aprovechamiento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 xml:space="preserve">de materia prima e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lastRenderedPageBreak/>
              <w:t>insumos de la comunidad o región.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Propiciar la participación de hombres y mujeres por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igual.</w:t>
            </w:r>
          </w:p>
          <w:p w:rsidR="00CE15C9" w:rsidRPr="00AF5F64" w:rsidRDefault="00CE15C9" w:rsidP="006B2836">
            <w:pPr>
              <w:rPr>
                <w:rFonts w:ascii="Arial" w:hAnsi="Arial" w:cs="Arial"/>
                <w:sz w:val="22"/>
                <w:szCs w:val="22"/>
              </w:rPr>
            </w:pPr>
            <w:r w:rsidRPr="00AF5F6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F5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Realizar una evaluación de los recursos utilizados por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la industria electrónica: de la energía, los materiales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utilizados y los desechos generados.</w:t>
            </w:r>
          </w:p>
          <w:p w:rsidR="00924152" w:rsidRPr="00AF5F64" w:rsidRDefault="00CE15C9" w:rsidP="006B2836">
            <w:pPr>
              <w:rPr>
                <w:rFonts w:ascii="Arial" w:hAnsi="Arial" w:cs="Arial"/>
                <w:sz w:val="22"/>
                <w:szCs w:val="22"/>
              </w:rPr>
            </w:pPr>
            <w:r w:rsidRPr="00AF5F6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F5F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Planear una estrategia para el diseño de un producto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o proceso técnico del énfasis de campo con innovaciones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técnicas. Señalar las características técnicas y</w:t>
            </w:r>
            <w:r w:rsidR="006B2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836" w:rsidRPr="006B2836">
              <w:rPr>
                <w:rFonts w:ascii="Arial" w:hAnsi="Arial" w:cs="Arial"/>
                <w:sz w:val="22"/>
                <w:szCs w:val="22"/>
              </w:rPr>
              <w:t>materiales a utilizar.</w:t>
            </w:r>
          </w:p>
        </w:tc>
      </w:tr>
      <w:tr w:rsidR="007358CB" w:rsidRPr="00554264" w:rsidTr="007858E6">
        <w:tc>
          <w:tcPr>
            <w:tcW w:w="2263" w:type="dxa"/>
            <w:shd w:val="clear" w:color="auto" w:fill="5B9BD5" w:themeFill="accent5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2</w:t>
            </w:r>
            <w:r w:rsidR="00A17986" w:rsidRPr="00554264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2"/>
            <w:shd w:val="clear" w:color="auto" w:fill="5B9BD5" w:themeFill="accent5"/>
            <w:vAlign w:val="center"/>
          </w:tcPr>
          <w:p w:rsidR="007358CB" w:rsidRPr="00554264" w:rsidRDefault="002006FA" w:rsidP="002006FA">
            <w:pPr>
              <w:rPr>
                <w:rFonts w:ascii="Arial" w:hAnsi="Arial" w:cs="Arial"/>
              </w:rPr>
            </w:pPr>
            <w:r w:rsidRPr="002006FA">
              <w:rPr>
                <w:rFonts w:ascii="Arial" w:hAnsi="Arial" w:cs="Arial"/>
                <w:lang w:val="es-MX"/>
              </w:rPr>
              <w:t>Secuencia 13. La innovación técnica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006FA">
              <w:rPr>
                <w:rFonts w:ascii="Arial" w:hAnsi="Arial" w:cs="Arial"/>
                <w:lang w:val="es-MX"/>
              </w:rPr>
              <w:t>en la resolución de problemas y el trabajo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006FA">
              <w:rPr>
                <w:rFonts w:ascii="Arial" w:hAnsi="Arial" w:cs="Arial"/>
                <w:lang w:val="es-MX"/>
              </w:rPr>
              <w:t>por proyectos en los procesos productivos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006FA">
              <w:rPr>
                <w:rFonts w:ascii="Arial" w:hAnsi="Arial" w:cs="Arial"/>
                <w:lang w:val="es-MX"/>
              </w:rPr>
              <w:t>para el desarrollo sustentable</w:t>
            </w:r>
          </w:p>
        </w:tc>
        <w:tc>
          <w:tcPr>
            <w:tcW w:w="2596" w:type="dxa"/>
            <w:shd w:val="clear" w:color="auto" w:fill="5B9BD5" w:themeFill="accent5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2006FA">
              <w:rPr>
                <w:rFonts w:ascii="Arial" w:hAnsi="Arial" w:cs="Arial"/>
              </w:rPr>
              <w:t>30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2006FA">
              <w:rPr>
                <w:rFonts w:ascii="Arial" w:hAnsi="Arial" w:cs="Arial"/>
              </w:rPr>
              <w:t>31</w:t>
            </w:r>
          </w:p>
        </w:tc>
      </w:tr>
      <w:tr w:rsidR="007358CB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38514B" w:rsidRPr="00554264" w:rsidTr="00924152">
        <w:tc>
          <w:tcPr>
            <w:tcW w:w="2263" w:type="dxa"/>
            <w:shd w:val="clear" w:color="auto" w:fill="auto"/>
          </w:tcPr>
          <w:p w:rsidR="0038514B" w:rsidRPr="00554264" w:rsidRDefault="0038514B" w:rsidP="003F3E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3F3E4B" w:rsidRPr="003F3E4B" w:rsidRDefault="003F3E4B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3F3E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Distinguen las tendencias en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los desarrollos técnicos de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innovación y las reproducen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para solucionar problemas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técnicos.</w:t>
            </w:r>
          </w:p>
          <w:p w:rsidR="003F3E4B" w:rsidRPr="003F3E4B" w:rsidRDefault="003F3E4B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3F3E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Aplican las normas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ambientales en sus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propuestas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de innovación, con el fin de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evitar efectos negativos en la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sociedad y la Naturaleza.</w:t>
            </w:r>
          </w:p>
          <w:p w:rsidR="0038514B" w:rsidRPr="00554264" w:rsidRDefault="003F3E4B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3F3E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Plantean alternativas de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y elaboran proyectos de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innovación.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3F3E4B" w:rsidRPr="003F3E4B" w:rsidRDefault="003F3E4B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3F3E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Elaborar una evaluación costo-beneficio de un proceso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productivo relacionado con la electrónica y los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sistemas de control. Ubicar el costo de la innovación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y los beneficios que se esperan de ella, así como su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relevancia y viabilidad.</w:t>
            </w:r>
          </w:p>
          <w:p w:rsidR="008F04F3" w:rsidRPr="00554264" w:rsidRDefault="003F3E4B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3F3E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Diseñar carteles para la comunidad que permitan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crear conciencia, la cual aminore o prevea los riesgos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ambientales ocasionados por los procesos productivos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relacionados con la electrónica.</w:t>
            </w:r>
          </w:p>
        </w:tc>
      </w:tr>
      <w:tr w:rsidR="008100EF" w:rsidRPr="00554264" w:rsidTr="007858E6">
        <w:tc>
          <w:tcPr>
            <w:tcW w:w="2263" w:type="dxa"/>
            <w:shd w:val="clear" w:color="auto" w:fill="5B9BD5" w:themeFill="accent5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</w:t>
            </w:r>
            <w:r w:rsidR="00030FCE" w:rsidRPr="00554264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gridSpan w:val="2"/>
            <w:shd w:val="clear" w:color="auto" w:fill="5B9BD5" w:themeFill="accent5"/>
            <w:vAlign w:val="center"/>
          </w:tcPr>
          <w:p w:rsidR="008100EF" w:rsidRPr="00554264" w:rsidRDefault="002006FA" w:rsidP="002006FA">
            <w:pPr>
              <w:rPr>
                <w:rFonts w:ascii="Arial" w:hAnsi="Arial" w:cs="Arial"/>
              </w:rPr>
            </w:pPr>
            <w:r w:rsidRPr="002006FA">
              <w:rPr>
                <w:rFonts w:ascii="Arial" w:hAnsi="Arial" w:cs="Arial"/>
                <w:lang w:val="es-MX"/>
              </w:rPr>
              <w:t>Secuencia 13. La innovación técnica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006FA">
              <w:rPr>
                <w:rFonts w:ascii="Arial" w:hAnsi="Arial" w:cs="Arial"/>
                <w:lang w:val="es-MX"/>
              </w:rPr>
              <w:t>en la resolución de problemas y el trabajo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006FA">
              <w:rPr>
                <w:rFonts w:ascii="Arial" w:hAnsi="Arial" w:cs="Arial"/>
                <w:lang w:val="es-MX"/>
              </w:rPr>
              <w:t>por proyectos en los procesos productivos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006FA">
              <w:rPr>
                <w:rFonts w:ascii="Arial" w:hAnsi="Arial" w:cs="Arial"/>
                <w:lang w:val="es-MX"/>
              </w:rPr>
              <w:t>para el desarrollo sustentable (continuación)</w:t>
            </w:r>
          </w:p>
        </w:tc>
        <w:tc>
          <w:tcPr>
            <w:tcW w:w="2596" w:type="dxa"/>
            <w:shd w:val="clear" w:color="auto" w:fill="5B9BD5" w:themeFill="accent5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2006FA">
              <w:rPr>
                <w:rFonts w:ascii="Arial" w:hAnsi="Arial" w:cs="Arial"/>
              </w:rPr>
              <w:t>32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2006FA">
              <w:rPr>
                <w:rFonts w:ascii="Arial" w:hAnsi="Arial" w:cs="Arial"/>
              </w:rPr>
              <w:t>35</w:t>
            </w:r>
          </w:p>
        </w:tc>
      </w:tr>
      <w:tr w:rsidR="008100EF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38514B" w:rsidRPr="00E7417C" w:rsidTr="00924152">
        <w:tc>
          <w:tcPr>
            <w:tcW w:w="2263" w:type="dxa"/>
            <w:shd w:val="clear" w:color="auto" w:fill="auto"/>
          </w:tcPr>
          <w:p w:rsidR="0038514B" w:rsidRPr="00E7417C" w:rsidRDefault="0038514B" w:rsidP="00E741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2006FA" w:rsidRPr="003F3E4B" w:rsidRDefault="002006FA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3F3E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Distinguen las tendencias 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los desarrollos técnicos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innovación y las reproducen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para solucionar problemas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técnicos.</w:t>
            </w:r>
          </w:p>
          <w:p w:rsidR="002006FA" w:rsidRPr="003F3E4B" w:rsidRDefault="002006FA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3F3E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Aplican las normas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ambientales en sus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propuestas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de innovación, con el fin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evitar efectos negativos en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sociedad y la Naturaleza.</w:t>
            </w:r>
          </w:p>
          <w:p w:rsidR="0038514B" w:rsidRPr="00E7417C" w:rsidRDefault="002006FA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3F3E4B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Plantean alternativas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solución a problemas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y elaboran proyectos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innovación.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E7417C" w:rsidRDefault="00C35EE5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E7417C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E74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Realizar un análisis funcional de un objeto o proceso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relacionado con la electrónica, comunicación y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sistemas de control. Ubicar:</w:t>
            </w:r>
          </w:p>
          <w:p w:rsidR="0038514B" w:rsidRDefault="00E7417C" w:rsidP="002006FA">
            <w:pPr>
              <w:ind w:firstLine="176"/>
              <w:rPr>
                <w:rFonts w:ascii="Arial" w:hAnsi="Arial" w:cs="Arial"/>
                <w:sz w:val="22"/>
                <w:szCs w:val="22"/>
              </w:rPr>
            </w:pPr>
            <w:r w:rsidRPr="00E7417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E74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Su contexto de uso y de reproducción</w:t>
            </w:r>
          </w:p>
          <w:p w:rsidR="002006FA" w:rsidRDefault="002006FA" w:rsidP="002006FA">
            <w:pPr>
              <w:ind w:left="318" w:hanging="142"/>
              <w:rPr>
                <w:rFonts w:ascii="Segoe UI Symbol" w:hAnsi="Segoe UI Symbol" w:cs="Segoe UI Symbol"/>
                <w:sz w:val="22"/>
                <w:szCs w:val="22"/>
              </w:rPr>
            </w:pPr>
            <w:r w:rsidRPr="00E7417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Segoe UI Symbol" w:hAnsi="Segoe UI Symbol" w:cs="Segoe UI Symbol"/>
                <w:sz w:val="22"/>
                <w:szCs w:val="22"/>
              </w:rPr>
              <w:t>Descripción de la utilidad del objeto o producto</w:t>
            </w:r>
          </w:p>
          <w:p w:rsidR="002006FA" w:rsidRDefault="002006FA" w:rsidP="002006FA">
            <w:pPr>
              <w:ind w:firstLine="176"/>
              <w:rPr>
                <w:rFonts w:ascii="Segoe UI Symbol" w:hAnsi="Segoe UI Symbol" w:cs="Segoe UI Symbol"/>
                <w:sz w:val="22"/>
                <w:szCs w:val="22"/>
              </w:rPr>
            </w:pPr>
            <w:r w:rsidRPr="00E7417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Segoe UI Symbol" w:hAnsi="Segoe UI Symbol" w:cs="Segoe UI Symbol"/>
                <w:sz w:val="22"/>
                <w:szCs w:val="22"/>
              </w:rPr>
              <w:t>Su función</w:t>
            </w:r>
          </w:p>
          <w:p w:rsidR="002006FA" w:rsidRDefault="002006FA" w:rsidP="002006FA">
            <w:pPr>
              <w:ind w:firstLine="176"/>
              <w:rPr>
                <w:rFonts w:ascii="Segoe UI Symbol" w:hAnsi="Segoe UI Symbol" w:cs="Segoe UI Symbol"/>
                <w:sz w:val="22"/>
                <w:szCs w:val="22"/>
              </w:rPr>
            </w:pPr>
            <w:r w:rsidRPr="00E7417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Segoe UI Symbol" w:hAnsi="Segoe UI Symbol" w:cs="Segoe UI Symbol"/>
                <w:sz w:val="22"/>
                <w:szCs w:val="22"/>
              </w:rPr>
              <w:t>El tipo de energía con la que funciona</w:t>
            </w:r>
          </w:p>
          <w:p w:rsidR="002006FA" w:rsidRDefault="002006FA" w:rsidP="002006FA">
            <w:pPr>
              <w:ind w:firstLine="176"/>
              <w:rPr>
                <w:rFonts w:ascii="Segoe UI Symbol" w:hAnsi="Segoe UI Symbol" w:cs="Segoe UI Symbol"/>
                <w:sz w:val="22"/>
                <w:szCs w:val="22"/>
              </w:rPr>
            </w:pPr>
            <w:r w:rsidRPr="00E7417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Segoe UI Symbol" w:hAnsi="Segoe UI Symbol" w:cs="Segoe UI Symbol"/>
                <w:sz w:val="22"/>
                <w:szCs w:val="22"/>
              </w:rPr>
              <w:t>Cálculo de su costo</w:t>
            </w:r>
          </w:p>
          <w:p w:rsidR="002006FA" w:rsidRPr="00E7417C" w:rsidRDefault="002006FA" w:rsidP="002006FA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7417C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Segoe UI Symbol" w:hAnsi="Segoe UI Symbol" w:cs="Segoe UI Symbol"/>
                <w:sz w:val="22"/>
                <w:szCs w:val="22"/>
              </w:rPr>
              <w:t>Descripción de la contribución de cada una de las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2006FA">
              <w:rPr>
                <w:rFonts w:ascii="Segoe UI Symbol" w:hAnsi="Segoe UI Symbol" w:cs="Segoe UI Symbol"/>
                <w:sz w:val="22"/>
                <w:szCs w:val="22"/>
              </w:rPr>
              <w:t>partes a la función total</w:t>
            </w:r>
          </w:p>
        </w:tc>
      </w:tr>
      <w:tr w:rsidR="002006FA" w:rsidRPr="00554264" w:rsidTr="007858E6">
        <w:tc>
          <w:tcPr>
            <w:tcW w:w="9962" w:type="dxa"/>
            <w:gridSpan w:val="4"/>
            <w:tcBorders>
              <w:top w:val="nil"/>
            </w:tcBorders>
            <w:shd w:val="clear" w:color="auto" w:fill="C00000"/>
            <w:vAlign w:val="center"/>
          </w:tcPr>
          <w:p w:rsidR="002006FA" w:rsidRPr="00554264" w:rsidRDefault="002006FA" w:rsidP="002006F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Bloque </w:t>
            </w:r>
            <w:r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Evaluación de los sistemas tecnológicos</w:t>
            </w:r>
          </w:p>
        </w:tc>
      </w:tr>
      <w:tr w:rsidR="002006FA" w:rsidRPr="00554264" w:rsidTr="002006FA">
        <w:tc>
          <w:tcPr>
            <w:tcW w:w="9962" w:type="dxa"/>
            <w:gridSpan w:val="4"/>
            <w:shd w:val="clear" w:color="auto" w:fill="92D050"/>
            <w:vAlign w:val="center"/>
          </w:tcPr>
          <w:p w:rsidR="002006FA" w:rsidRPr="00554264" w:rsidRDefault="002006FA" w:rsidP="002006F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</w:t>
            </w:r>
            <w:r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.1. </w:t>
            </w:r>
            <w:r w:rsidRPr="002006FA">
              <w:rPr>
                <w:rFonts w:ascii="Arial" w:hAnsi="Arial" w:cs="Arial"/>
                <w:b/>
                <w:color w:val="FFFFFF" w:themeColor="background1"/>
                <w:lang w:val="es-MX"/>
              </w:rPr>
              <w:t>Sistemas tecnológicos y sociedad</w:t>
            </w:r>
          </w:p>
        </w:tc>
      </w:tr>
      <w:tr w:rsidR="006729EC" w:rsidRPr="00554264" w:rsidTr="007858E6">
        <w:tc>
          <w:tcPr>
            <w:tcW w:w="2263" w:type="dxa"/>
            <w:shd w:val="clear" w:color="auto" w:fill="C00000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25</w:t>
            </w:r>
          </w:p>
        </w:tc>
        <w:tc>
          <w:tcPr>
            <w:tcW w:w="5103" w:type="dxa"/>
            <w:gridSpan w:val="2"/>
            <w:shd w:val="clear" w:color="auto" w:fill="C00000"/>
            <w:vAlign w:val="center"/>
          </w:tcPr>
          <w:p w:rsidR="002006FA" w:rsidRPr="002006FA" w:rsidRDefault="003C6BE3" w:rsidP="002006FA">
            <w:pPr>
              <w:rPr>
                <w:rFonts w:ascii="Arial" w:hAnsi="Arial" w:cs="Arial"/>
              </w:rPr>
            </w:pPr>
            <w:r w:rsidRPr="003C6BE3">
              <w:rPr>
                <w:rFonts w:ascii="Arial" w:hAnsi="Arial" w:cs="Arial"/>
              </w:rPr>
              <w:t>Secuencia 1</w:t>
            </w:r>
            <w:r w:rsidR="002006F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3C6BE3">
              <w:rPr>
                <w:rFonts w:ascii="Arial" w:hAnsi="Arial" w:cs="Arial"/>
              </w:rPr>
              <w:t xml:space="preserve"> </w:t>
            </w:r>
            <w:r w:rsidR="002006FA" w:rsidRPr="002006FA">
              <w:rPr>
                <w:rFonts w:ascii="Arial" w:hAnsi="Arial" w:cs="Arial"/>
              </w:rPr>
              <w:t>La equidad social en el acceso</w:t>
            </w:r>
          </w:p>
          <w:p w:rsidR="006729EC" w:rsidRPr="00554264" w:rsidRDefault="002006FA" w:rsidP="002006FA">
            <w:pPr>
              <w:rPr>
                <w:rFonts w:ascii="Arial" w:hAnsi="Arial" w:cs="Arial"/>
              </w:rPr>
            </w:pPr>
            <w:r w:rsidRPr="002006FA">
              <w:rPr>
                <w:rFonts w:ascii="Arial" w:hAnsi="Arial" w:cs="Arial"/>
              </w:rPr>
              <w:t>a las técnicas</w:t>
            </w:r>
          </w:p>
        </w:tc>
        <w:tc>
          <w:tcPr>
            <w:tcW w:w="2596" w:type="dxa"/>
            <w:shd w:val="clear" w:color="auto" w:fill="C00000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2006FA">
              <w:rPr>
                <w:rFonts w:ascii="Arial" w:hAnsi="Arial" w:cs="Arial"/>
              </w:rPr>
              <w:t>38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2006FA">
              <w:rPr>
                <w:rFonts w:ascii="Arial" w:hAnsi="Arial" w:cs="Arial"/>
              </w:rPr>
              <w:t>42</w:t>
            </w:r>
          </w:p>
        </w:tc>
      </w:tr>
      <w:tr w:rsidR="006729EC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A56A38" w:rsidRPr="00F2484B" w:rsidTr="00924152">
        <w:tc>
          <w:tcPr>
            <w:tcW w:w="2263" w:type="dxa"/>
            <w:shd w:val="clear" w:color="auto" w:fill="auto"/>
          </w:tcPr>
          <w:p w:rsidR="009B3339" w:rsidRPr="009B3339" w:rsidRDefault="002006FA" w:rsidP="009B33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Equidad social</w:t>
            </w:r>
            <w:r w:rsidR="009B3339" w:rsidRPr="009B3339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9B3339" w:rsidRPr="009B33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56A38" w:rsidRPr="00F2484B" w:rsidRDefault="002006FA" w:rsidP="009B33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de los procesos técnicos</w:t>
            </w:r>
            <w:r w:rsidR="009B3339" w:rsidRPr="009B3339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="009B3339" w:rsidRPr="009B33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9B3339" w:rsidRDefault="00C9491D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Identifican las características y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componentes de los sistemas</w:t>
            </w:r>
            <w:r w:rsidR="0020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2006FA" w:rsidRPr="009B3339" w:rsidRDefault="002006FA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Evalúan sistemas tecnológicos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tomando en cuenta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los factores técnicos,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económicos, culturales,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sociales y naturales.</w:t>
            </w:r>
          </w:p>
          <w:p w:rsidR="002006FA" w:rsidRPr="009B3339" w:rsidRDefault="002006FA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Plantean mejoras en los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procesos y productos a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partir de los resultados de la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evaluación de los sistemas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2006FA" w:rsidRPr="009B3339" w:rsidRDefault="002006FA" w:rsidP="002006FA">
            <w:pPr>
              <w:rPr>
                <w:rFonts w:ascii="Arial" w:hAnsi="Arial" w:cs="Arial"/>
                <w:sz w:val="22"/>
                <w:szCs w:val="22"/>
              </w:rPr>
            </w:pPr>
          </w:p>
          <w:p w:rsidR="00A56A38" w:rsidRPr="00F2484B" w:rsidRDefault="00A56A38" w:rsidP="00C949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:rsidR="009B3339" w:rsidRPr="009B3339" w:rsidRDefault="00C9491D" w:rsidP="002006FA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Realizar un periódico mural sobre el acceso a bienes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y servicios relacionados con la electrónica que tienen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las personas de la localidad de acuerdo con su estatus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social y cultural. En plenaria, dar sus opiniones al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respecto y, en lluvia de ideas, proponer un procedimiento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en donde se garantice el acceso equitativo a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FA" w:rsidRPr="002006FA">
              <w:rPr>
                <w:rFonts w:ascii="Arial" w:hAnsi="Arial" w:cs="Arial"/>
                <w:sz w:val="22"/>
                <w:szCs w:val="22"/>
              </w:rPr>
              <w:t>bienes y servicios.</w:t>
            </w:r>
          </w:p>
          <w:p w:rsidR="00F33C89" w:rsidRDefault="009B3339" w:rsidP="00F33C89">
            <w:pPr>
              <w:rPr>
                <w:rFonts w:ascii="Arial" w:hAnsi="Arial" w:cs="Arial"/>
                <w:sz w:val="22"/>
                <w:szCs w:val="22"/>
              </w:rPr>
            </w:pPr>
            <w:r w:rsidRPr="009B33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Investigar en Internet o alguna otra fuente de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información sobre los diferentes sistemas técnicos que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integra la industria electrónica. Se sugiere seleccionar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una empresa a nivel nacional o mundial e indagar sobre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ella los siguientes sistemas:</w:t>
            </w:r>
          </w:p>
          <w:p w:rsidR="009B3339" w:rsidRDefault="009B3339" w:rsidP="00F33C89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9B33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Procesos de gestión y organización (negocios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internacionales).</w:t>
            </w:r>
          </w:p>
          <w:p w:rsidR="00F33C89" w:rsidRPr="009B3339" w:rsidRDefault="00F33C89" w:rsidP="00F33C89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9B33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Selección y procesamiento de insumos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(proveedores).</w:t>
            </w:r>
          </w:p>
          <w:p w:rsidR="00F33C89" w:rsidRPr="009B3339" w:rsidRDefault="00F33C89" w:rsidP="00F33C89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9B33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Centros de investigación (creación o mejoras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de productos y maquinaria para los procesos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producción automatizados).</w:t>
            </w:r>
          </w:p>
          <w:p w:rsidR="00F33C89" w:rsidRPr="009B3339" w:rsidRDefault="00F33C89" w:rsidP="00F33C89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9B33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Procesos de producción para la creación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productos y procesos técnicos.</w:t>
            </w:r>
          </w:p>
          <w:p w:rsidR="00F33C89" w:rsidRPr="009B3339" w:rsidRDefault="00F33C89" w:rsidP="00F33C89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9B33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Distribución (estrategia de comercialización y venta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los consumidores).</w:t>
            </w:r>
          </w:p>
          <w:p w:rsidR="00F33C89" w:rsidRPr="009B3339" w:rsidRDefault="00F33C89" w:rsidP="00F33C89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9B33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33C89">
              <w:rPr>
                <w:rFonts w:ascii="Arial" w:hAnsi="Arial" w:cs="Arial"/>
                <w:sz w:val="22"/>
                <w:szCs w:val="22"/>
              </w:rPr>
              <w:t>De evaluación (control de calidad), entre otros.</w:t>
            </w:r>
          </w:p>
          <w:p w:rsidR="009B3339" w:rsidRPr="009B3339" w:rsidRDefault="009B3339" w:rsidP="009B3339">
            <w:pPr>
              <w:rPr>
                <w:rFonts w:ascii="Arial" w:hAnsi="Arial" w:cs="Arial"/>
                <w:sz w:val="22"/>
                <w:szCs w:val="22"/>
              </w:rPr>
            </w:pPr>
            <w:r w:rsidRPr="009B3339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Presentar un reporte por escrito y compartir los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resultados en plenaria. Analizar la manera en que cada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uno de los sistemas interacciona entre sí, (con divers</w:t>
            </w:r>
            <w:r w:rsidR="00A116C3">
              <w:rPr>
                <w:rFonts w:ascii="Arial" w:hAnsi="Arial" w:cs="Arial"/>
                <w:sz w:val="22"/>
                <w:szCs w:val="22"/>
              </w:rPr>
              <w:t>a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técnicas pertenecientes a otros campos tecnológicos),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con la Naturaleza y la sociedad para ofertar un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producto. Reflexionar sobre cómo dicha interacción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 xml:space="preserve">hace complejos los procesos de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lastRenderedPageBreak/>
              <w:t>producción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conformando así los sistemas tecnológicos.</w:t>
            </w:r>
          </w:p>
        </w:tc>
      </w:tr>
    </w:tbl>
    <w:p w:rsidR="003414C9" w:rsidRDefault="003414C9"/>
    <w:p w:rsidR="003414C9" w:rsidRPr="00554264" w:rsidRDefault="003414C9" w:rsidP="003414C9">
      <w:pPr>
        <w:rPr>
          <w:rFonts w:ascii="Arial" w:hAnsi="Arial" w:cs="Arial"/>
          <w:b/>
          <w:color w:val="FF7158"/>
          <w:sz w:val="36"/>
          <w:szCs w:val="36"/>
        </w:rPr>
      </w:pPr>
      <w:r w:rsidRPr="00554264">
        <w:rPr>
          <w:rFonts w:ascii="Arial" w:hAnsi="Arial" w:cs="Arial"/>
          <w:b/>
          <w:color w:val="FF7158"/>
          <w:sz w:val="36"/>
          <w:szCs w:val="36"/>
        </w:rPr>
        <w:t xml:space="preserve">Trimestre </w:t>
      </w:r>
      <w:r>
        <w:rPr>
          <w:rFonts w:ascii="Arial" w:hAnsi="Arial" w:cs="Arial"/>
          <w:b/>
          <w:color w:val="FF7158"/>
          <w:sz w:val="36"/>
          <w:szCs w:val="36"/>
        </w:rPr>
        <w:t>3</w:t>
      </w:r>
    </w:p>
    <w:p w:rsidR="003414C9" w:rsidRDefault="003414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596"/>
      </w:tblGrid>
      <w:tr w:rsidR="00836790" w:rsidRPr="00554264" w:rsidTr="007858E6">
        <w:tc>
          <w:tcPr>
            <w:tcW w:w="2263" w:type="dxa"/>
            <w:shd w:val="clear" w:color="auto" w:fill="C00000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E44AE0" w:rsidRPr="00554264">
              <w:rPr>
                <w:rFonts w:ascii="Arial" w:hAnsi="Arial" w:cs="Arial"/>
              </w:rPr>
              <w:t>26</w:t>
            </w:r>
          </w:p>
        </w:tc>
        <w:tc>
          <w:tcPr>
            <w:tcW w:w="5103" w:type="dxa"/>
            <w:gridSpan w:val="2"/>
            <w:shd w:val="clear" w:color="auto" w:fill="C00000"/>
            <w:vAlign w:val="center"/>
          </w:tcPr>
          <w:p w:rsidR="00BF218C" w:rsidRPr="00554264" w:rsidRDefault="00BF218C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4A4906" w:rsidRPr="00554264">
              <w:rPr>
                <w:rFonts w:ascii="Arial" w:hAnsi="Arial" w:cs="Arial"/>
              </w:rPr>
              <w:t>1</w:t>
            </w:r>
            <w:r w:rsidR="00874DB8">
              <w:rPr>
                <w:rFonts w:ascii="Arial" w:hAnsi="Arial" w:cs="Arial"/>
              </w:rPr>
              <w:t>9</w:t>
            </w:r>
            <w:r w:rsidRPr="00554264">
              <w:rPr>
                <w:rFonts w:ascii="Arial" w:hAnsi="Arial" w:cs="Arial"/>
              </w:rPr>
              <w:t xml:space="preserve">. </w:t>
            </w:r>
            <w:r w:rsidR="00874DB8" w:rsidRPr="00874DB8">
              <w:rPr>
                <w:rFonts w:ascii="Arial" w:hAnsi="Arial" w:cs="Arial"/>
              </w:rPr>
              <w:t>Previsión del impacto ambiental derivado del uso de la energía</w:t>
            </w:r>
          </w:p>
        </w:tc>
        <w:tc>
          <w:tcPr>
            <w:tcW w:w="2596" w:type="dxa"/>
            <w:shd w:val="clear" w:color="auto" w:fill="C00000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E94C45">
              <w:rPr>
                <w:rFonts w:ascii="Arial" w:hAnsi="Arial" w:cs="Arial"/>
              </w:rPr>
              <w:t>143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4A4906" w:rsidRPr="00554264">
              <w:rPr>
                <w:rFonts w:ascii="Arial" w:hAnsi="Arial" w:cs="Arial"/>
              </w:rPr>
              <w:t>1</w:t>
            </w:r>
            <w:r w:rsidR="00E94C45">
              <w:rPr>
                <w:rFonts w:ascii="Arial" w:hAnsi="Arial" w:cs="Arial"/>
              </w:rPr>
              <w:t>4</w:t>
            </w:r>
            <w:r w:rsidR="00874DB8">
              <w:rPr>
                <w:rFonts w:ascii="Arial" w:hAnsi="Arial" w:cs="Arial"/>
              </w:rPr>
              <w:t>7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47520A" w:rsidTr="0048181C">
        <w:tc>
          <w:tcPr>
            <w:tcW w:w="2263" w:type="dxa"/>
            <w:shd w:val="clear" w:color="auto" w:fill="auto"/>
          </w:tcPr>
          <w:p w:rsidR="00F33C89" w:rsidRPr="009B3339" w:rsidRDefault="00F33C89" w:rsidP="00F33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Equidad social</w:t>
            </w:r>
            <w:r w:rsidRPr="009B3339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9B33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C0F1B" w:rsidRPr="0047520A" w:rsidRDefault="00F33C89" w:rsidP="00F33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de los procesos técnicos</w:t>
            </w:r>
            <w:r w:rsidRPr="009B3339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Pr="009B33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F33C89" w:rsidRDefault="00F33C89" w:rsidP="00F33C89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Identifican las características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componentes de los sistemas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F33C89" w:rsidRPr="009B3339" w:rsidRDefault="00F33C89" w:rsidP="00F33C89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Evalúan sistemas tecnológicos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tomando en cuenta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los factores técnicos,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económicos, culturales,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sociales y naturales.</w:t>
            </w:r>
          </w:p>
          <w:p w:rsidR="000C0F1B" w:rsidRPr="0047520A" w:rsidRDefault="00F33C89" w:rsidP="00874DB8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Plantean mejoras en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procesos y productos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partir de los resultados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evaluación de los sistemas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6FA">
              <w:rPr>
                <w:rFonts w:ascii="Arial" w:hAnsi="Arial" w:cs="Arial"/>
                <w:sz w:val="22"/>
                <w:szCs w:val="22"/>
              </w:rPr>
              <w:t>tecnológicos.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E81813" w:rsidRPr="00E81813" w:rsidRDefault="00CC40BC" w:rsidP="00F33C89">
            <w:pPr>
              <w:rPr>
                <w:rFonts w:ascii="Arial" w:hAnsi="Arial" w:cs="Arial"/>
                <w:sz w:val="22"/>
                <w:szCs w:val="22"/>
              </w:rPr>
            </w:pPr>
            <w:r w:rsidRPr="0047520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475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Observar y describir el tipo de actividades que realizan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hombres y mujeres en la industria electrónica. Discutir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las diferencias de las actividades que desempeña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cada género y, en plenaria, proponer ideas en torno a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cómo evitar las diferencias de género en los procesos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laborales.</w:t>
            </w:r>
          </w:p>
          <w:p w:rsidR="000C0F1B" w:rsidRPr="0047520A" w:rsidRDefault="00E81813" w:rsidP="00E81813">
            <w:pPr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Proponer un estudio de caso para evaluar las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principales problemáticas de los procesos técnicos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desarrollados por la industria de la electrónica en</w:t>
            </w:r>
            <w:r w:rsidR="00F33C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C89" w:rsidRPr="00F33C89">
              <w:rPr>
                <w:rFonts w:ascii="Arial" w:hAnsi="Arial" w:cs="Arial"/>
                <w:sz w:val="22"/>
                <w:szCs w:val="22"/>
              </w:rPr>
              <w:t>México. Realizar una representación gráfica al respecto.</w:t>
            </w:r>
          </w:p>
        </w:tc>
      </w:tr>
      <w:tr w:rsidR="00836790" w:rsidRPr="00554264" w:rsidTr="007858E6">
        <w:tc>
          <w:tcPr>
            <w:tcW w:w="2263" w:type="dxa"/>
            <w:shd w:val="clear" w:color="auto" w:fill="C00000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</w:t>
            </w:r>
            <w:r w:rsidR="00AD5CCA" w:rsidRPr="00554264"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gridSpan w:val="2"/>
            <w:shd w:val="clear" w:color="auto" w:fill="C00000"/>
            <w:vAlign w:val="center"/>
          </w:tcPr>
          <w:p w:rsidR="00B62B4B" w:rsidRPr="00554264" w:rsidRDefault="00E94C45" w:rsidP="00E94C45">
            <w:pPr>
              <w:rPr>
                <w:rFonts w:ascii="Arial" w:hAnsi="Arial" w:cs="Arial"/>
              </w:rPr>
            </w:pPr>
            <w:r w:rsidRPr="00E94C45">
              <w:rPr>
                <w:rFonts w:ascii="Arial" w:hAnsi="Arial" w:cs="Arial"/>
              </w:rPr>
              <w:t>Secuencia 15. La evaluación interna y externa</w:t>
            </w:r>
            <w:r>
              <w:rPr>
                <w:rFonts w:ascii="Arial" w:hAnsi="Arial" w:cs="Arial"/>
              </w:rPr>
              <w:t xml:space="preserve"> </w:t>
            </w:r>
            <w:r w:rsidRPr="00E94C45">
              <w:rPr>
                <w:rFonts w:ascii="Arial" w:hAnsi="Arial" w:cs="Arial"/>
              </w:rPr>
              <w:t>de los sistemas tecnológicos</w:t>
            </w:r>
          </w:p>
        </w:tc>
        <w:tc>
          <w:tcPr>
            <w:tcW w:w="2596" w:type="dxa"/>
            <w:shd w:val="clear" w:color="auto" w:fill="C00000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797A86" w:rsidRPr="00554264">
              <w:rPr>
                <w:rFonts w:ascii="Arial" w:hAnsi="Arial" w:cs="Arial"/>
              </w:rPr>
              <w:t>3</w:t>
            </w:r>
            <w:r w:rsidR="008660F2">
              <w:rPr>
                <w:rFonts w:ascii="Arial" w:hAnsi="Arial" w:cs="Arial"/>
              </w:rPr>
              <w:t>8</w:t>
            </w:r>
            <w:r w:rsidRPr="00554264">
              <w:rPr>
                <w:rFonts w:ascii="Arial" w:hAnsi="Arial" w:cs="Arial"/>
              </w:rPr>
              <w:t xml:space="preserve"> a 13</w:t>
            </w:r>
            <w:r w:rsidR="008660F2">
              <w:rPr>
                <w:rFonts w:ascii="Arial" w:hAnsi="Arial" w:cs="Arial"/>
              </w:rPr>
              <w:t>9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554264" w:rsidTr="0048181C">
        <w:tc>
          <w:tcPr>
            <w:tcW w:w="2263" w:type="dxa"/>
            <w:shd w:val="clear" w:color="auto" w:fill="auto"/>
          </w:tcPr>
          <w:p w:rsidR="00E94C45" w:rsidRPr="009B3339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  <w:r w:rsidRPr="009B3339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Pr="009B33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C0F1B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Monitoreo ambiental</w:t>
            </w:r>
            <w:r w:rsidRPr="009B3339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9B33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C45" w:rsidRPr="00554264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Análisis costo-beneficio (p. 151)</w:t>
            </w:r>
          </w:p>
        </w:tc>
        <w:tc>
          <w:tcPr>
            <w:tcW w:w="3261" w:type="dxa"/>
            <w:shd w:val="clear" w:color="auto" w:fill="auto"/>
          </w:tcPr>
          <w:p w:rsidR="00E94C45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Identifican las características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componentes de los sistemas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E94C45" w:rsidRPr="009B3339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Evalúan sistemas tecnológicos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tomando en cuenta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los factores técnicos,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económicos, culturales,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sociales y naturales.</w:t>
            </w:r>
          </w:p>
          <w:p w:rsidR="000C0F1B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Plantean mejoras en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procesos y productos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partir de los resultados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evaluación de los sistemas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E94C45" w:rsidRPr="00554264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Utilizan los criterios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factibilidad, fiabilidad,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eficiencia y eficacia en sus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propuestas de solución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E94C45" w:rsidRPr="00E81813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47520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475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Propiciar una lluvia de ideas grupal para recuperar 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que se entiende por eficiencia y eficacia. Diseñar 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cuadro de doble entrada para establecer las diferencias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de los conceptos. Investigar en un diccionario o 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Internet los conceptos y comparar ambas ideas.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 xml:space="preserve">Realizar por escrito una interpretación de </w:t>
            </w:r>
            <w:proofErr w:type="gramStart"/>
            <w:r w:rsidRPr="00E94C45">
              <w:rPr>
                <w:rFonts w:ascii="Arial" w:hAnsi="Arial" w:cs="Arial"/>
                <w:sz w:val="22"/>
                <w:szCs w:val="22"/>
              </w:rPr>
              <w:t>los mismos</w:t>
            </w:r>
            <w:proofErr w:type="gramEnd"/>
            <w:r w:rsidRPr="00E94C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C0F1B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Evaluar la eficacia y eficiencia (evaluación interna)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los procesos y productos técnicos elaborados en 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énfasis a lo largo de los anteriores bloques, y proponer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alternativas para mejorarlos.</w:t>
            </w:r>
          </w:p>
          <w:p w:rsidR="00E94C45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Proponer alternativas de solución a los problemas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detectados en los objetos y procesos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elaborados en el laboratorio de tecnología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electrónica y sistemas de control. Diseñar cambios,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mejoras e innovaciones. Rediseñar.</w:t>
            </w:r>
          </w:p>
          <w:p w:rsidR="00E94C45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Realizar un análisis económico de los suministros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empleados en el diseño de productos de la electrónica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 xml:space="preserve">y sistemas de </w:t>
            </w:r>
            <w:r w:rsidRPr="00E94C45">
              <w:rPr>
                <w:rFonts w:ascii="Arial" w:hAnsi="Arial" w:cs="Arial"/>
                <w:sz w:val="22"/>
                <w:szCs w:val="22"/>
              </w:rPr>
              <w:lastRenderedPageBreak/>
              <w:t>control realizados en el curso. Se sugiere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indagar sobre los costos de los insumos, la energía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empleada y la mano de obra, entre otros.</w:t>
            </w:r>
          </w:p>
          <w:p w:rsidR="00E94C45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Elaborar un estudio de mercado sobre las preferencias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que los consumidores tienen respecto a algún tipo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productos de la electrónica y lo que les gustaría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hubiera.</w:t>
            </w:r>
          </w:p>
          <w:p w:rsidR="00E94C45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Llevar a cabo un análisis de funcionamiento de 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producto de la electrónica, de acuerdo con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siguientes criterios: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Ahorro de energía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Aprovechamiento de recursos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Reciclado de materiales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Uso alterno de materiales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Emisión de polvos, humos y ruidos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Contaminación del agua y aire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  <w:lang w:val="es-MX"/>
              </w:rPr>
              <w:t>Manuales e instructivos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Normas reguladoras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Análisis costo-beneficio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  <w:lang w:val="es-MX"/>
              </w:rPr>
              <w:t>Productividad</w:t>
            </w:r>
          </w:p>
          <w:p w:rsidR="00E94C45" w:rsidRDefault="00E94C45" w:rsidP="00E94C45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Riesgos</w:t>
            </w:r>
          </w:p>
          <w:p w:rsidR="00E94C45" w:rsidRPr="00554264" w:rsidRDefault="00E94C45" w:rsidP="00E94C45">
            <w:pPr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4C45">
              <w:rPr>
                <w:rFonts w:ascii="Arial" w:hAnsi="Arial" w:cs="Arial"/>
                <w:sz w:val="22"/>
                <w:szCs w:val="22"/>
              </w:rPr>
              <w:t>Presentar los resultados en una sesión grupal.</w:t>
            </w:r>
          </w:p>
        </w:tc>
      </w:tr>
      <w:tr w:rsidR="00836790" w:rsidRPr="00554264" w:rsidTr="007858E6">
        <w:tc>
          <w:tcPr>
            <w:tcW w:w="2263" w:type="dxa"/>
            <w:shd w:val="clear" w:color="auto" w:fill="C00000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28</w:t>
            </w:r>
          </w:p>
        </w:tc>
        <w:tc>
          <w:tcPr>
            <w:tcW w:w="5103" w:type="dxa"/>
            <w:gridSpan w:val="2"/>
            <w:shd w:val="clear" w:color="auto" w:fill="C00000"/>
            <w:vAlign w:val="center"/>
          </w:tcPr>
          <w:p w:rsidR="00636C6A" w:rsidRPr="00554264" w:rsidRDefault="00E951DD" w:rsidP="00E951DD">
            <w:pPr>
              <w:rPr>
                <w:rFonts w:ascii="Arial" w:hAnsi="Arial" w:cs="Arial"/>
              </w:rPr>
            </w:pPr>
            <w:r w:rsidRPr="00E951DD">
              <w:rPr>
                <w:rFonts w:ascii="Arial" w:hAnsi="Arial" w:cs="Arial"/>
                <w:lang w:val="es-MX"/>
              </w:rPr>
              <w:t>Secuencia 16. El control social de los sistemas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E951DD">
              <w:rPr>
                <w:rFonts w:ascii="Arial" w:hAnsi="Arial" w:cs="Arial"/>
                <w:lang w:val="es-MX"/>
              </w:rPr>
              <w:t>tecnológicos para el bien común</w:t>
            </w:r>
          </w:p>
        </w:tc>
        <w:tc>
          <w:tcPr>
            <w:tcW w:w="2596" w:type="dxa"/>
            <w:shd w:val="clear" w:color="auto" w:fill="C00000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E951DD">
              <w:rPr>
                <w:rFonts w:ascii="Arial" w:hAnsi="Arial" w:cs="Arial"/>
              </w:rPr>
              <w:t>56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E951DD">
              <w:rPr>
                <w:rFonts w:ascii="Arial" w:hAnsi="Arial" w:cs="Arial"/>
              </w:rPr>
              <w:t>60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845CBD" w:rsidTr="0048181C">
        <w:tc>
          <w:tcPr>
            <w:tcW w:w="2263" w:type="dxa"/>
            <w:shd w:val="clear" w:color="auto" w:fill="auto"/>
          </w:tcPr>
          <w:p w:rsidR="00E951DD" w:rsidRPr="009B3339" w:rsidRDefault="00E951DD" w:rsidP="00E95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social</w:t>
            </w:r>
            <w:r w:rsidRPr="009B3339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Pr="009B33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51DD" w:rsidRDefault="00E951DD" w:rsidP="00E95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Participación ciudadana</w:t>
            </w:r>
            <w:r w:rsidRPr="009B3339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Pr="009B33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C0F1B" w:rsidRPr="00845CBD" w:rsidRDefault="00E951DD" w:rsidP="00E95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Intervención (p. 160)</w:t>
            </w:r>
          </w:p>
        </w:tc>
        <w:tc>
          <w:tcPr>
            <w:tcW w:w="3261" w:type="dxa"/>
            <w:shd w:val="clear" w:color="auto" w:fill="auto"/>
          </w:tcPr>
          <w:p w:rsidR="00A41B62" w:rsidRPr="00845CBD" w:rsidRDefault="003E3101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845CB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45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Identifican las características y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componentes de los sistemas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A41B62" w:rsidRPr="00845CBD" w:rsidRDefault="00A41B62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845CB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45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Evalúan sistemas tecnológicos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tomando en cuenta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los factores técnicos,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económicos, culturales,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sociales y naturales.</w:t>
            </w:r>
          </w:p>
          <w:p w:rsidR="00A41B62" w:rsidRPr="00845CBD" w:rsidRDefault="00A41B62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845CB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45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Plantean mejoras en los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procesos y productos 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partir de los resultados de la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evaluación de los sistemas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A41B62" w:rsidRPr="00845CBD" w:rsidRDefault="00A41B62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845CB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45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Utilizan los criterios de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factibilidad, fiabilidad,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eficiencia y eficacia en sus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propuestas de solución 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  <w:p w:rsidR="000C0F1B" w:rsidRPr="00845CBD" w:rsidRDefault="000C0F1B" w:rsidP="003B4E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:rsidR="00A41B62" w:rsidRPr="00845CBD" w:rsidRDefault="00A41B62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845CB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45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Realizar un debate sobre la importancia de tener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control sobre los procesos y productos técnicos para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evitar riesgos sociales o naturales. Puede analizarse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la contaminación atmosférica, la prohibición de uso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del transporte, la restricción de agua, los lineamientos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institucionales determinados para el desarrollo de los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procesos técnicos de la electrónica, entre otros.</w:t>
            </w:r>
          </w:p>
          <w:p w:rsidR="00E951DD" w:rsidRDefault="00E951DD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Realizar una planificación a futuro para el desarrollo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sistemas de energía sustentables, con base en:</w:t>
            </w:r>
          </w:p>
          <w:p w:rsidR="00E951DD" w:rsidRDefault="00E951DD" w:rsidP="00E951DD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Las necesidades actuales de la comunidad</w:t>
            </w:r>
          </w:p>
          <w:p w:rsidR="00E951DD" w:rsidRDefault="00E951DD" w:rsidP="00E951DD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Las necesidades de las generaciones futuras</w:t>
            </w:r>
          </w:p>
          <w:p w:rsidR="00E951DD" w:rsidRDefault="00E951DD" w:rsidP="00E951DD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El desarrollo urbano y ambiental sustentable</w:t>
            </w:r>
          </w:p>
          <w:p w:rsidR="000C0F1B" w:rsidRPr="00845CBD" w:rsidRDefault="00E951DD" w:rsidP="00E951DD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La mejora en la calidad de vida y la participación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</w:tr>
      <w:tr w:rsidR="00836790" w:rsidRPr="00554264" w:rsidTr="007858E6">
        <w:tc>
          <w:tcPr>
            <w:tcW w:w="2263" w:type="dxa"/>
            <w:shd w:val="clear" w:color="auto" w:fill="C00000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2</w:t>
            </w:r>
            <w:r w:rsidR="00572BDA" w:rsidRPr="00554264">
              <w:rPr>
                <w:rFonts w:ascii="Arial" w:hAnsi="Arial" w:cs="Arial"/>
              </w:rPr>
              <w:t>9</w:t>
            </w:r>
          </w:p>
        </w:tc>
        <w:tc>
          <w:tcPr>
            <w:tcW w:w="5103" w:type="dxa"/>
            <w:gridSpan w:val="2"/>
            <w:shd w:val="clear" w:color="auto" w:fill="C00000"/>
            <w:vAlign w:val="center"/>
          </w:tcPr>
          <w:p w:rsidR="008522F0" w:rsidRPr="00554264" w:rsidRDefault="00E951DD" w:rsidP="00E951DD">
            <w:pPr>
              <w:rPr>
                <w:rFonts w:ascii="Arial" w:hAnsi="Arial" w:cs="Arial"/>
              </w:rPr>
            </w:pPr>
            <w:r w:rsidRPr="00E951DD">
              <w:rPr>
                <w:rFonts w:ascii="Arial" w:hAnsi="Arial" w:cs="Arial"/>
              </w:rPr>
              <w:t>Secuencia 16. El control social de los sistemas</w:t>
            </w:r>
            <w:r>
              <w:rPr>
                <w:rFonts w:ascii="Arial" w:hAnsi="Arial" w:cs="Arial"/>
              </w:rPr>
              <w:t xml:space="preserve"> </w:t>
            </w:r>
            <w:r w:rsidRPr="00E951DD">
              <w:rPr>
                <w:rFonts w:ascii="Arial" w:hAnsi="Arial" w:cs="Arial"/>
              </w:rPr>
              <w:t>tecnológicos para el bien común (continuación)</w:t>
            </w:r>
          </w:p>
        </w:tc>
        <w:tc>
          <w:tcPr>
            <w:tcW w:w="2596" w:type="dxa"/>
            <w:shd w:val="clear" w:color="auto" w:fill="C00000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E951DD">
              <w:rPr>
                <w:rFonts w:ascii="Arial" w:hAnsi="Arial" w:cs="Arial"/>
              </w:rPr>
              <w:t>6</w:t>
            </w:r>
            <w:r w:rsidR="00B14705">
              <w:rPr>
                <w:rFonts w:ascii="Arial" w:hAnsi="Arial" w:cs="Arial"/>
              </w:rPr>
              <w:t>0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E951DD">
              <w:rPr>
                <w:rFonts w:ascii="Arial" w:hAnsi="Arial" w:cs="Arial"/>
              </w:rPr>
              <w:t>61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AB1BDE" w:rsidTr="0048181C">
        <w:tc>
          <w:tcPr>
            <w:tcW w:w="2263" w:type="dxa"/>
            <w:shd w:val="clear" w:color="auto" w:fill="auto"/>
          </w:tcPr>
          <w:p w:rsidR="000C0F1B" w:rsidRPr="00AB1BDE" w:rsidRDefault="000C0F1B" w:rsidP="00B147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E951DD" w:rsidRPr="00845CBD" w:rsidRDefault="00E951DD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845CB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45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Evalúan sistemas tecnológicos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tomando en cuenta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los factores técnicos,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económicos, culturales,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sociales y naturales.</w:t>
            </w:r>
          </w:p>
          <w:p w:rsidR="00E951DD" w:rsidRPr="00845CBD" w:rsidRDefault="00E951DD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845CB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45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Plantean mejoras en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procesos y productos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partir de los resultados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evaluación de los sistemas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0C0F1B" w:rsidRPr="00AB1BDE" w:rsidRDefault="00E951DD" w:rsidP="00B14705">
            <w:pPr>
              <w:rPr>
                <w:rFonts w:ascii="Arial" w:hAnsi="Arial" w:cs="Arial"/>
                <w:sz w:val="22"/>
                <w:szCs w:val="22"/>
              </w:rPr>
            </w:pPr>
            <w:r w:rsidRPr="00845CB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45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Utilizan los criterios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factibilidad, fiabilidad,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eficiencia y eficacia en sus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propuestas de solución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1DD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B14705" w:rsidRPr="00AB1BDE" w:rsidRDefault="00572BDA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AB1BD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B1B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Diseñar, por equipos, un sistema de instalación de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aire sustentable mediante el empleo de software o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hardware en una casa-habitación.</w:t>
            </w:r>
          </w:p>
          <w:p w:rsidR="00B14705" w:rsidRPr="00AB1BDE" w:rsidRDefault="00B14705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AB1BD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B1B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Visitar un taller o industria de electrónica, comunicación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y sistemas de control. Identificar los procesos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técnicos o productos que elaboran y su implicación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social y natural en la localidad y comunidad.</w:t>
            </w:r>
          </w:p>
          <w:p w:rsidR="00851BB5" w:rsidRPr="00AB1BDE" w:rsidRDefault="00B14705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AB1BDE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B1B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Evaluar los insumos y productos empleados por la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industria electrónica. Visitar una tienda de aparatos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electrónicos y comparar los productos respecto 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costos, funcionalidad, durabilidad, diseño, calidad y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utilidad.</w:t>
            </w:r>
          </w:p>
        </w:tc>
      </w:tr>
      <w:tr w:rsidR="00836790" w:rsidRPr="00554264" w:rsidTr="007858E6">
        <w:tc>
          <w:tcPr>
            <w:tcW w:w="2263" w:type="dxa"/>
            <w:shd w:val="clear" w:color="auto" w:fill="C00000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30</w:t>
            </w:r>
          </w:p>
        </w:tc>
        <w:tc>
          <w:tcPr>
            <w:tcW w:w="5103" w:type="dxa"/>
            <w:gridSpan w:val="2"/>
            <w:shd w:val="clear" w:color="auto" w:fill="C00000"/>
            <w:vAlign w:val="center"/>
          </w:tcPr>
          <w:p w:rsidR="00E951DD" w:rsidRPr="00E951DD" w:rsidRDefault="00E951DD" w:rsidP="00E951DD">
            <w:pPr>
              <w:rPr>
                <w:rFonts w:ascii="Arial" w:hAnsi="Arial" w:cs="Arial"/>
              </w:rPr>
            </w:pPr>
            <w:r w:rsidRPr="00E951DD">
              <w:rPr>
                <w:rFonts w:ascii="Arial" w:hAnsi="Arial" w:cs="Arial"/>
              </w:rPr>
              <w:t>Secuencia 17. La planeación y la evaluación</w:t>
            </w:r>
          </w:p>
          <w:p w:rsidR="00DA3F18" w:rsidRPr="00554264" w:rsidRDefault="00E951DD" w:rsidP="00E951DD">
            <w:pPr>
              <w:rPr>
                <w:rFonts w:ascii="Arial" w:hAnsi="Arial" w:cs="Arial"/>
              </w:rPr>
            </w:pPr>
            <w:r w:rsidRPr="00E951DD">
              <w:rPr>
                <w:rFonts w:ascii="Arial" w:hAnsi="Arial" w:cs="Arial"/>
              </w:rPr>
              <w:t>en los procesos productivos</w:t>
            </w:r>
          </w:p>
        </w:tc>
        <w:tc>
          <w:tcPr>
            <w:tcW w:w="2596" w:type="dxa"/>
            <w:shd w:val="clear" w:color="auto" w:fill="C00000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E951DD">
              <w:rPr>
                <w:rFonts w:ascii="Arial" w:hAnsi="Arial" w:cs="Arial"/>
              </w:rPr>
              <w:t>62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E951DD">
              <w:rPr>
                <w:rFonts w:ascii="Arial" w:hAnsi="Arial" w:cs="Arial"/>
              </w:rPr>
              <w:t>6</w:t>
            </w:r>
            <w:r w:rsidR="00FA36BE">
              <w:rPr>
                <w:rFonts w:ascii="Arial" w:hAnsi="Arial" w:cs="Arial"/>
              </w:rPr>
              <w:t>7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554264" w:rsidTr="0048181C">
        <w:tc>
          <w:tcPr>
            <w:tcW w:w="2263" w:type="dxa"/>
            <w:shd w:val="clear" w:color="auto" w:fill="auto"/>
          </w:tcPr>
          <w:p w:rsidR="00E951DD" w:rsidRPr="00554264" w:rsidRDefault="00E951DD" w:rsidP="00E95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Planeación</w:t>
            </w:r>
            <w:r w:rsidR="00EC6B0B" w:rsidRPr="00EC6B0B">
              <w:rPr>
                <w:rFonts w:ascii="Arial" w:hAnsi="Arial" w:cs="Arial"/>
                <w:sz w:val="22"/>
                <w:szCs w:val="22"/>
              </w:rPr>
              <w:t xml:space="preserve"> (p. 1</w:t>
            </w:r>
            <w:r>
              <w:rPr>
                <w:rFonts w:ascii="Arial" w:hAnsi="Arial" w:cs="Arial"/>
                <w:sz w:val="22"/>
                <w:szCs w:val="22"/>
              </w:rPr>
              <w:t>64</w:t>
            </w:r>
            <w:r w:rsidR="00EC6B0B" w:rsidRPr="00EC6B0B">
              <w:rPr>
                <w:rFonts w:ascii="Arial" w:hAnsi="Arial" w:cs="Arial"/>
                <w:sz w:val="22"/>
                <w:szCs w:val="22"/>
              </w:rPr>
              <w:t>)</w:t>
            </w:r>
            <w:r w:rsidR="00EC6B0B" w:rsidRPr="00EC6B0B">
              <w:rPr>
                <w:rFonts w:ascii="Arial" w:hAnsi="Arial" w:cs="Arial"/>
                <w:sz w:val="22"/>
                <w:szCs w:val="22"/>
              </w:rPr>
              <w:cr/>
            </w:r>
          </w:p>
          <w:p w:rsidR="000C0F1B" w:rsidRPr="00554264" w:rsidRDefault="000C0F1B" w:rsidP="00EC6B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E951DD" w:rsidRDefault="00EC6B0B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EC6B0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Identifican las características y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componentes de los sistemas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E951DD" w:rsidRDefault="00EC6B0B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EC6B0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Evalúan sistemas tecnológicos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tomando en cuenta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los factores técnicos,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económicos, culturales,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sociales y naturales.</w:t>
            </w:r>
          </w:p>
          <w:p w:rsidR="00EC6B0B" w:rsidRPr="00EC6B0B" w:rsidRDefault="00EC6B0B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EC6B0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Plantean mejoras en los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procesos y productos 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partir de los resultados de la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evaluación de los sistemas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0C0F1B" w:rsidRPr="00554264" w:rsidRDefault="00EC6B0B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EC6B0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Utilizan los criterios de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factibilidad, fiabilidad,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eficiencia y eficacia en sus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propuestas de solución 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3E6871" w:rsidRPr="003E6871" w:rsidRDefault="003E6871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3E687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Hacer un dibujo que ilustre cómo el entorno natural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está siendo afectado por el crecimiento de las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industrias. Ubicar las consecuencias nocivas para el ser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humano y la Naturaleza.</w:t>
            </w:r>
          </w:p>
          <w:p w:rsidR="003E6871" w:rsidRDefault="003E6871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3E687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Propiciar un debate grupal sobre a qué cambios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sociales y culturales nos enfrenta este proceso, qué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necesidades genera, qué riesgos son precisos de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planear y prever, qué aspectos son necesarios innovar.</w:t>
            </w:r>
          </w:p>
          <w:p w:rsidR="007213C7" w:rsidRPr="00554264" w:rsidRDefault="003E6871" w:rsidP="00E951DD">
            <w:pPr>
              <w:rPr>
                <w:rFonts w:ascii="Arial" w:hAnsi="Arial" w:cs="Arial"/>
                <w:sz w:val="22"/>
                <w:szCs w:val="22"/>
              </w:rPr>
            </w:pPr>
            <w:r w:rsidRPr="003E6871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 xml:space="preserve">Elaborar </w:t>
            </w:r>
            <w:proofErr w:type="gramStart"/>
            <w:r w:rsidR="00E951DD" w:rsidRPr="00E951DD">
              <w:rPr>
                <w:rFonts w:ascii="Arial" w:hAnsi="Arial" w:cs="Arial"/>
                <w:sz w:val="22"/>
                <w:szCs w:val="22"/>
              </w:rPr>
              <w:t>una plan</w:t>
            </w:r>
            <w:proofErr w:type="gramEnd"/>
            <w:r w:rsidR="00E951DD" w:rsidRPr="00E951DD">
              <w:rPr>
                <w:rFonts w:ascii="Arial" w:hAnsi="Arial" w:cs="Arial"/>
                <w:sz w:val="22"/>
                <w:szCs w:val="22"/>
              </w:rPr>
              <w:t xml:space="preserve"> de simulación de una industria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electrónica para la optimización de la producción en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cuanto a la formación del personal, el mantenimiento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de los equipos, el almacenamiento, la manipulación y</w:t>
            </w:r>
            <w:r w:rsidR="00E9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DD" w:rsidRPr="00E951DD">
              <w:rPr>
                <w:rFonts w:ascii="Arial" w:hAnsi="Arial" w:cs="Arial"/>
                <w:sz w:val="22"/>
                <w:szCs w:val="22"/>
              </w:rPr>
              <w:t>dosificación y dispensación de los productos químicos.</w:t>
            </w:r>
          </w:p>
        </w:tc>
      </w:tr>
      <w:tr w:rsidR="00836790" w:rsidRPr="00554264" w:rsidTr="007858E6">
        <w:tc>
          <w:tcPr>
            <w:tcW w:w="2263" w:type="dxa"/>
            <w:shd w:val="clear" w:color="auto" w:fill="C00000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3</w:t>
            </w:r>
            <w:r w:rsidR="00661029" w:rsidRPr="00554264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gridSpan w:val="2"/>
            <w:shd w:val="clear" w:color="auto" w:fill="C00000"/>
            <w:vAlign w:val="center"/>
          </w:tcPr>
          <w:p w:rsidR="00E951DD" w:rsidRPr="00E951DD" w:rsidRDefault="00E951DD" w:rsidP="00E951DD">
            <w:pPr>
              <w:rPr>
                <w:rFonts w:ascii="Arial" w:hAnsi="Arial" w:cs="Arial"/>
                <w:lang w:val="es-MX"/>
              </w:rPr>
            </w:pPr>
            <w:r w:rsidRPr="00E951DD">
              <w:rPr>
                <w:rFonts w:ascii="Arial" w:hAnsi="Arial" w:cs="Arial"/>
                <w:lang w:val="es-MX"/>
              </w:rPr>
              <w:t>Secuencia 18. La evaluación como parte</w:t>
            </w:r>
          </w:p>
          <w:p w:rsidR="00E951DD" w:rsidRPr="00E951DD" w:rsidRDefault="00E951DD" w:rsidP="00E951DD">
            <w:pPr>
              <w:rPr>
                <w:rFonts w:ascii="Arial" w:hAnsi="Arial" w:cs="Arial"/>
                <w:lang w:val="es-MX"/>
              </w:rPr>
            </w:pPr>
            <w:r w:rsidRPr="00E951DD">
              <w:rPr>
                <w:rFonts w:ascii="Arial" w:hAnsi="Arial" w:cs="Arial"/>
                <w:lang w:val="es-MX"/>
              </w:rPr>
              <w:t>de la resolución de problemas técnicos y el</w:t>
            </w:r>
          </w:p>
          <w:p w:rsidR="00EF7C10" w:rsidRPr="00554264" w:rsidRDefault="00E951DD" w:rsidP="00E951DD">
            <w:pPr>
              <w:rPr>
                <w:rFonts w:ascii="Arial" w:hAnsi="Arial" w:cs="Arial"/>
              </w:rPr>
            </w:pPr>
            <w:r w:rsidRPr="00E951DD">
              <w:rPr>
                <w:rFonts w:ascii="Arial" w:hAnsi="Arial" w:cs="Arial"/>
                <w:lang w:val="es-MX"/>
              </w:rPr>
              <w:t>trabajo por proyectos en los procesos productivos</w:t>
            </w:r>
          </w:p>
        </w:tc>
        <w:tc>
          <w:tcPr>
            <w:tcW w:w="2596" w:type="dxa"/>
            <w:shd w:val="clear" w:color="auto" w:fill="C00000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3414C9">
              <w:rPr>
                <w:rFonts w:ascii="Arial" w:hAnsi="Arial" w:cs="Arial"/>
              </w:rPr>
              <w:t>6</w:t>
            </w:r>
            <w:r w:rsidR="00F47E13">
              <w:rPr>
                <w:rFonts w:ascii="Arial" w:hAnsi="Arial" w:cs="Arial"/>
              </w:rPr>
              <w:t>8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CC1344" w:rsidRPr="00554264">
              <w:rPr>
                <w:rFonts w:ascii="Arial" w:hAnsi="Arial" w:cs="Arial"/>
              </w:rPr>
              <w:t>6</w:t>
            </w:r>
            <w:r w:rsidR="003414C9">
              <w:rPr>
                <w:rFonts w:ascii="Arial" w:hAnsi="Arial" w:cs="Arial"/>
              </w:rPr>
              <w:t>9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C63863" w:rsidTr="0048181C">
        <w:tc>
          <w:tcPr>
            <w:tcW w:w="2263" w:type="dxa"/>
            <w:shd w:val="clear" w:color="auto" w:fill="auto"/>
          </w:tcPr>
          <w:p w:rsidR="000F5BB4" w:rsidRPr="00C63863" w:rsidRDefault="000F5BB4" w:rsidP="00D07F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0F5BB4" w:rsidRPr="00C63863" w:rsidRDefault="00F47E13" w:rsidP="003414C9">
            <w:pPr>
              <w:rPr>
                <w:rFonts w:ascii="Arial" w:hAnsi="Arial" w:cs="Arial"/>
                <w:sz w:val="22"/>
                <w:szCs w:val="22"/>
              </w:rPr>
            </w:pPr>
            <w:r w:rsidRPr="00F47E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Plantean mejoras en los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procesos y productos a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partir de los resultados de la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evaluación de los sistemas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tecnológicos.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0F5BB4" w:rsidRPr="00C63863" w:rsidRDefault="00F47E13" w:rsidP="003414C9">
            <w:pPr>
              <w:rPr>
                <w:rFonts w:ascii="Arial" w:hAnsi="Arial" w:cs="Arial"/>
                <w:sz w:val="22"/>
                <w:szCs w:val="22"/>
              </w:rPr>
            </w:pPr>
            <w:r w:rsidRPr="00F47E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Diseñar una tabla para la concentración, clasificación,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organización, síntesis y análisis, con base en las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entrevistas realizadas en el primer bloque, con el fin de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definir problemas y proponer alternativas de solución.</w:t>
            </w:r>
          </w:p>
        </w:tc>
      </w:tr>
      <w:tr w:rsidR="00206832" w:rsidRPr="00554264" w:rsidTr="007858E6">
        <w:tc>
          <w:tcPr>
            <w:tcW w:w="2263" w:type="dxa"/>
            <w:shd w:val="clear" w:color="auto" w:fill="C00000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3</w:t>
            </w:r>
            <w:r w:rsidR="00D6177D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2"/>
            <w:shd w:val="clear" w:color="auto" w:fill="C00000"/>
            <w:vAlign w:val="center"/>
          </w:tcPr>
          <w:p w:rsidR="003414C9" w:rsidRPr="003414C9" w:rsidRDefault="003414C9" w:rsidP="003414C9">
            <w:pPr>
              <w:rPr>
                <w:rFonts w:ascii="Arial" w:hAnsi="Arial" w:cs="Arial"/>
              </w:rPr>
            </w:pPr>
            <w:r w:rsidRPr="003414C9">
              <w:rPr>
                <w:rFonts w:ascii="Arial" w:hAnsi="Arial" w:cs="Arial"/>
              </w:rPr>
              <w:t>Secuencia 18. La evaluación como parte</w:t>
            </w:r>
          </w:p>
          <w:p w:rsidR="003414C9" w:rsidRPr="003414C9" w:rsidRDefault="003414C9" w:rsidP="003414C9">
            <w:pPr>
              <w:rPr>
                <w:rFonts w:ascii="Arial" w:hAnsi="Arial" w:cs="Arial"/>
              </w:rPr>
            </w:pPr>
            <w:r w:rsidRPr="003414C9">
              <w:rPr>
                <w:rFonts w:ascii="Arial" w:hAnsi="Arial" w:cs="Arial"/>
              </w:rPr>
              <w:t>de la resolución de problemas técnicos</w:t>
            </w:r>
          </w:p>
          <w:p w:rsidR="003414C9" w:rsidRPr="003414C9" w:rsidRDefault="003414C9" w:rsidP="003414C9">
            <w:pPr>
              <w:rPr>
                <w:rFonts w:ascii="Arial" w:hAnsi="Arial" w:cs="Arial"/>
              </w:rPr>
            </w:pPr>
            <w:r w:rsidRPr="003414C9">
              <w:rPr>
                <w:rFonts w:ascii="Arial" w:hAnsi="Arial" w:cs="Arial"/>
              </w:rPr>
              <w:t>y el trabajo por proyectos en los procesos</w:t>
            </w:r>
          </w:p>
          <w:p w:rsidR="00206832" w:rsidRPr="00554264" w:rsidRDefault="003414C9" w:rsidP="003414C9">
            <w:pPr>
              <w:rPr>
                <w:rFonts w:ascii="Arial" w:hAnsi="Arial" w:cs="Arial"/>
              </w:rPr>
            </w:pPr>
            <w:r w:rsidRPr="003414C9">
              <w:rPr>
                <w:rFonts w:ascii="Arial" w:hAnsi="Arial" w:cs="Arial"/>
              </w:rPr>
              <w:t>productivos (continuación)</w:t>
            </w:r>
          </w:p>
        </w:tc>
        <w:tc>
          <w:tcPr>
            <w:tcW w:w="2596" w:type="dxa"/>
            <w:shd w:val="clear" w:color="auto" w:fill="C00000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3414C9">
              <w:rPr>
                <w:rFonts w:ascii="Arial" w:hAnsi="Arial" w:cs="Arial"/>
              </w:rPr>
              <w:t>70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3414C9">
              <w:rPr>
                <w:rFonts w:ascii="Arial" w:hAnsi="Arial" w:cs="Arial"/>
              </w:rPr>
              <w:t>77</w:t>
            </w:r>
          </w:p>
        </w:tc>
      </w:tr>
      <w:tr w:rsidR="00206832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555E6B" w:rsidRPr="00C444FC" w:rsidTr="0048181C">
        <w:tc>
          <w:tcPr>
            <w:tcW w:w="2263" w:type="dxa"/>
            <w:shd w:val="clear" w:color="auto" w:fill="auto"/>
          </w:tcPr>
          <w:p w:rsidR="00555E6B" w:rsidRPr="00C444FC" w:rsidRDefault="003414C9" w:rsidP="001F1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Gestión (p. 170)</w:t>
            </w:r>
          </w:p>
        </w:tc>
        <w:tc>
          <w:tcPr>
            <w:tcW w:w="3261" w:type="dxa"/>
            <w:shd w:val="clear" w:color="auto" w:fill="auto"/>
          </w:tcPr>
          <w:p w:rsidR="000B5D1D" w:rsidRPr="000B5D1D" w:rsidRDefault="000B5D1D" w:rsidP="003414C9">
            <w:pPr>
              <w:rPr>
                <w:rFonts w:ascii="Arial" w:hAnsi="Arial" w:cs="Arial"/>
                <w:sz w:val="22"/>
                <w:szCs w:val="22"/>
              </w:rPr>
            </w:pPr>
            <w:r w:rsidRPr="000B5D1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Evalúan sistemas tecnológicos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tomando en cuenta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los factores técnicos,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económicos, culturales,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sociales y naturales.</w:t>
            </w:r>
          </w:p>
          <w:p w:rsidR="000B5D1D" w:rsidRPr="000B5D1D" w:rsidRDefault="000B5D1D" w:rsidP="003414C9">
            <w:pPr>
              <w:rPr>
                <w:rFonts w:ascii="Arial" w:hAnsi="Arial" w:cs="Arial"/>
                <w:sz w:val="22"/>
                <w:szCs w:val="22"/>
              </w:rPr>
            </w:pPr>
            <w:r w:rsidRPr="000B5D1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="00BB69C0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Plantean mejoras en los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procesos y productos a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partir de los resultados de la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evaluación de los sistemas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tecnológicos.</w:t>
            </w:r>
          </w:p>
          <w:p w:rsidR="00555E6B" w:rsidRPr="00C444FC" w:rsidRDefault="000B5D1D" w:rsidP="003414C9">
            <w:pPr>
              <w:rPr>
                <w:rFonts w:ascii="Arial" w:hAnsi="Arial" w:cs="Arial"/>
                <w:sz w:val="22"/>
                <w:szCs w:val="22"/>
              </w:rPr>
            </w:pPr>
            <w:r w:rsidRPr="000B5D1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="00BB69C0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Utilizan los criterios de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factibilidad, fiabilidad,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eficiencia y eficacia en sus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propuestas de solución a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problemas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413ED5" w:rsidRDefault="00367426" w:rsidP="003414C9">
            <w:pPr>
              <w:tabs>
                <w:tab w:val="left" w:pos="500"/>
              </w:tabs>
              <w:rPr>
                <w:rFonts w:ascii="Arial" w:hAnsi="Arial" w:cs="Arial"/>
                <w:sz w:val="22"/>
                <w:szCs w:val="22"/>
              </w:rPr>
            </w:pPr>
            <w:r w:rsidRPr="00C444F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4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Realizar una evaluación crítica (interna y externa),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en equipos, de los productos desarrollados en el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laboratorio de tecnología de electrónica, comunicación</w:t>
            </w:r>
            <w:r w:rsidR="00341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y sistemas de control, con base en criterios de:</w:t>
            </w:r>
          </w:p>
          <w:p w:rsidR="001B51CE" w:rsidRDefault="00413ED5" w:rsidP="001B51CE">
            <w:pPr>
              <w:tabs>
                <w:tab w:val="left" w:pos="500"/>
              </w:tabs>
              <w:ind w:firstLine="176"/>
              <w:rPr>
                <w:rFonts w:ascii="Arial" w:hAnsi="Arial" w:cs="Arial"/>
                <w:sz w:val="22"/>
                <w:szCs w:val="22"/>
              </w:rPr>
            </w:pP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3414C9" w:rsidRPr="003414C9">
              <w:rPr>
                <w:rFonts w:ascii="Arial" w:hAnsi="Arial" w:cs="Arial"/>
                <w:sz w:val="22"/>
                <w:szCs w:val="22"/>
              </w:rPr>
              <w:t>Estructura</w:t>
            </w:r>
            <w:r w:rsidR="001B51CE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B51CE"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="001B51CE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1B51CE" w:rsidRPr="003414C9">
              <w:rPr>
                <w:rFonts w:ascii="Arial" w:hAnsi="Arial" w:cs="Arial"/>
                <w:sz w:val="22"/>
                <w:szCs w:val="22"/>
              </w:rPr>
              <w:t>E</w:t>
            </w:r>
            <w:r w:rsidR="001B51CE">
              <w:rPr>
                <w:rFonts w:ascii="Arial" w:hAnsi="Arial" w:cs="Arial"/>
                <w:sz w:val="22"/>
                <w:szCs w:val="22"/>
              </w:rPr>
              <w:t>rgonomía</w:t>
            </w:r>
          </w:p>
          <w:p w:rsidR="001B51CE" w:rsidRDefault="001B51CE" w:rsidP="001B51CE">
            <w:pPr>
              <w:tabs>
                <w:tab w:val="left" w:pos="500"/>
              </w:tabs>
              <w:ind w:firstLine="176"/>
              <w:rPr>
                <w:rFonts w:ascii="Arial" w:hAnsi="Arial" w:cs="Arial"/>
                <w:sz w:val="22"/>
                <w:szCs w:val="22"/>
              </w:rPr>
            </w:pP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3414C9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ficiencia            </w:t>
            </w: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3414C9">
              <w:rPr>
                <w:rFonts w:ascii="Arial" w:hAnsi="Arial" w:cs="Arial"/>
                <w:sz w:val="22"/>
                <w:szCs w:val="22"/>
              </w:rPr>
              <w:t>Est</w:t>
            </w:r>
            <w:r>
              <w:rPr>
                <w:rFonts w:ascii="Arial" w:hAnsi="Arial" w:cs="Arial"/>
                <w:sz w:val="22"/>
                <w:szCs w:val="22"/>
              </w:rPr>
              <w:t>ilo</w:t>
            </w:r>
          </w:p>
          <w:p w:rsidR="001B51CE" w:rsidRDefault="001B51CE" w:rsidP="001B51CE">
            <w:pPr>
              <w:tabs>
                <w:tab w:val="left" w:pos="500"/>
              </w:tabs>
              <w:ind w:firstLine="176"/>
              <w:rPr>
                <w:rFonts w:ascii="Arial" w:hAnsi="Arial" w:cs="Arial"/>
                <w:sz w:val="22"/>
                <w:szCs w:val="22"/>
              </w:rPr>
            </w:pP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3414C9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ficacia               </w:t>
            </w: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Calidad</w:t>
            </w:r>
          </w:p>
          <w:p w:rsidR="001B51CE" w:rsidRDefault="001B51CE" w:rsidP="001B51CE">
            <w:pPr>
              <w:tabs>
                <w:tab w:val="left" w:pos="500"/>
              </w:tabs>
              <w:ind w:firstLine="176"/>
              <w:rPr>
                <w:rFonts w:ascii="Arial" w:hAnsi="Arial" w:cs="Arial"/>
                <w:sz w:val="22"/>
                <w:szCs w:val="22"/>
              </w:rPr>
            </w:pP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Funcionalidad     </w:t>
            </w: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Aceptación cultural</w:t>
            </w:r>
          </w:p>
          <w:p w:rsidR="003414C9" w:rsidRDefault="001B51CE" w:rsidP="001B51CE">
            <w:pPr>
              <w:tabs>
                <w:tab w:val="left" w:pos="500"/>
              </w:tabs>
              <w:ind w:firstLine="176"/>
              <w:rPr>
                <w:rFonts w:ascii="Arial" w:hAnsi="Arial" w:cs="Arial"/>
                <w:sz w:val="22"/>
                <w:szCs w:val="22"/>
              </w:rPr>
            </w:pP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3414C9">
              <w:rPr>
                <w:rFonts w:ascii="Arial" w:hAnsi="Arial" w:cs="Arial"/>
                <w:sz w:val="22"/>
                <w:szCs w:val="22"/>
              </w:rPr>
              <w:t>Est</w:t>
            </w:r>
            <w:r>
              <w:rPr>
                <w:rFonts w:ascii="Arial" w:hAnsi="Arial" w:cs="Arial"/>
                <w:sz w:val="22"/>
                <w:szCs w:val="22"/>
              </w:rPr>
              <w:t xml:space="preserve">ética               </w:t>
            </w: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Impacto ambiental</w:t>
            </w:r>
          </w:p>
          <w:p w:rsidR="00555E6B" w:rsidRPr="00C444FC" w:rsidRDefault="00413ED5" w:rsidP="003414C9">
            <w:pPr>
              <w:tabs>
                <w:tab w:val="left" w:pos="500"/>
              </w:tabs>
              <w:rPr>
                <w:rFonts w:ascii="Arial" w:hAnsi="Arial" w:cs="Arial"/>
                <w:sz w:val="22"/>
                <w:szCs w:val="22"/>
              </w:rPr>
            </w:pPr>
            <w:r w:rsidRPr="00413ED5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1B51CE" w:rsidRPr="001B51CE">
              <w:rPr>
                <w:rFonts w:ascii="Arial" w:hAnsi="Arial" w:cs="Arial"/>
                <w:sz w:val="22"/>
                <w:szCs w:val="22"/>
              </w:rPr>
              <w:t>Realizar una memoria final al respecto.</w:t>
            </w:r>
          </w:p>
        </w:tc>
      </w:tr>
      <w:tr w:rsidR="001B51CE" w:rsidRPr="00554264" w:rsidTr="007858E6">
        <w:tc>
          <w:tcPr>
            <w:tcW w:w="9962" w:type="dxa"/>
            <w:gridSpan w:val="4"/>
            <w:shd w:val="clear" w:color="auto" w:fill="7030A0"/>
            <w:vAlign w:val="center"/>
          </w:tcPr>
          <w:p w:rsidR="001B51CE" w:rsidRPr="00554264" w:rsidRDefault="001B51CE" w:rsidP="001B51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Bloque </w:t>
            </w: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Proyecto de innovación</w:t>
            </w:r>
          </w:p>
        </w:tc>
      </w:tr>
      <w:tr w:rsidR="001B51CE" w:rsidRPr="00554264" w:rsidTr="007858E6">
        <w:tc>
          <w:tcPr>
            <w:tcW w:w="9962" w:type="dxa"/>
            <w:gridSpan w:val="4"/>
            <w:shd w:val="clear" w:color="auto" w:fill="FF0000"/>
            <w:vAlign w:val="center"/>
          </w:tcPr>
          <w:p w:rsidR="001B51CE" w:rsidRPr="00554264" w:rsidRDefault="001B51CE" w:rsidP="001B51C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</w:t>
            </w:r>
            <w:r w:rsidR="00CB39D6"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.1. </w:t>
            </w:r>
            <w:r w:rsidR="00CB39D6">
              <w:rPr>
                <w:rFonts w:ascii="Arial" w:hAnsi="Arial" w:cs="Arial"/>
                <w:b/>
                <w:color w:val="FFFFFF" w:themeColor="background1"/>
                <w:lang w:val="es-MX"/>
              </w:rPr>
              <w:t>C</w:t>
            </w:r>
            <w:r w:rsidR="008E7E42">
              <w:rPr>
                <w:rFonts w:ascii="Arial" w:hAnsi="Arial" w:cs="Arial"/>
                <w:b/>
                <w:color w:val="FFFFFF" w:themeColor="background1"/>
                <w:lang w:val="es-MX"/>
              </w:rPr>
              <w:t>a</w:t>
            </w:r>
            <w:r w:rsidR="00CB39D6">
              <w:rPr>
                <w:rFonts w:ascii="Arial" w:hAnsi="Arial" w:cs="Arial"/>
                <w:b/>
                <w:color w:val="FFFFFF" w:themeColor="background1"/>
                <w:lang w:val="es-MX"/>
              </w:rPr>
              <w:t>racterísticas del proyecto de innovación</w:t>
            </w:r>
          </w:p>
        </w:tc>
      </w:tr>
      <w:tr w:rsidR="00555DAA" w:rsidRPr="00554264" w:rsidTr="007858E6">
        <w:tc>
          <w:tcPr>
            <w:tcW w:w="2263" w:type="dxa"/>
            <w:shd w:val="clear" w:color="auto" w:fill="7030A0"/>
            <w:vAlign w:val="center"/>
          </w:tcPr>
          <w:p w:rsidR="00555DAA" w:rsidRPr="007858E6" w:rsidRDefault="00555DAA" w:rsidP="00E975E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 xml:space="preserve">Semana </w:t>
            </w:r>
            <w:r w:rsidR="00DF4721" w:rsidRPr="007858E6">
              <w:rPr>
                <w:rFonts w:ascii="Arial" w:hAnsi="Arial" w:cs="Arial"/>
                <w:color w:val="FFFFFF" w:themeColor="background1"/>
              </w:rPr>
              <w:t>3</w:t>
            </w:r>
            <w:r w:rsidR="00D6177D" w:rsidRPr="007858E6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5103" w:type="dxa"/>
            <w:gridSpan w:val="2"/>
            <w:shd w:val="clear" w:color="auto" w:fill="7030A0"/>
            <w:vAlign w:val="center"/>
          </w:tcPr>
          <w:p w:rsidR="00555DAA" w:rsidRPr="007858E6" w:rsidRDefault="00CB39D6" w:rsidP="00CB39D6">
            <w:pPr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  <w:lang w:val="es-MX"/>
              </w:rPr>
              <w:t>Secuencia 19. La innovación técnica en el desarrollo de los proyectos productivos</w:t>
            </w:r>
          </w:p>
        </w:tc>
        <w:tc>
          <w:tcPr>
            <w:tcW w:w="2596" w:type="dxa"/>
            <w:shd w:val="clear" w:color="auto" w:fill="7030A0"/>
            <w:vAlign w:val="center"/>
          </w:tcPr>
          <w:p w:rsidR="00555DAA" w:rsidRPr="007858E6" w:rsidRDefault="00555DAA" w:rsidP="00E975E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>Libro del alumno págs. 1</w:t>
            </w:r>
            <w:r w:rsidR="00CB39D6" w:rsidRPr="007858E6">
              <w:rPr>
                <w:rFonts w:ascii="Arial" w:hAnsi="Arial" w:cs="Arial"/>
                <w:color w:val="FFFFFF" w:themeColor="background1"/>
              </w:rPr>
              <w:t>8</w:t>
            </w:r>
            <w:r w:rsidR="003414C9" w:rsidRPr="007858E6">
              <w:rPr>
                <w:rFonts w:ascii="Arial" w:hAnsi="Arial" w:cs="Arial"/>
                <w:color w:val="FFFFFF" w:themeColor="background1"/>
              </w:rPr>
              <w:t>0</w:t>
            </w:r>
            <w:r w:rsidRPr="007858E6">
              <w:rPr>
                <w:rFonts w:ascii="Arial" w:hAnsi="Arial" w:cs="Arial"/>
                <w:color w:val="FFFFFF" w:themeColor="background1"/>
              </w:rPr>
              <w:t xml:space="preserve"> a 1</w:t>
            </w:r>
            <w:r w:rsidR="00CB39D6" w:rsidRPr="007858E6">
              <w:rPr>
                <w:rFonts w:ascii="Arial" w:hAnsi="Arial" w:cs="Arial"/>
                <w:color w:val="FFFFFF" w:themeColor="background1"/>
              </w:rPr>
              <w:t>85</w:t>
            </w:r>
          </w:p>
        </w:tc>
      </w:tr>
      <w:tr w:rsidR="00555DAA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CB39D6" w:rsidRPr="00554264" w:rsidTr="0048181C">
        <w:tc>
          <w:tcPr>
            <w:tcW w:w="2263" w:type="dxa"/>
            <w:shd w:val="clear" w:color="auto" w:fill="auto"/>
          </w:tcPr>
          <w:p w:rsidR="00CB39D6" w:rsidRPr="00554264" w:rsidRDefault="00CB39D6" w:rsidP="00CB3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Alternativas de solución (p. 185)</w:t>
            </w:r>
          </w:p>
        </w:tc>
        <w:tc>
          <w:tcPr>
            <w:tcW w:w="3261" w:type="dxa"/>
            <w:shd w:val="clear" w:color="auto" w:fill="auto"/>
          </w:tcPr>
          <w:p w:rsidR="00CB39D6" w:rsidRPr="000B5D1D" w:rsidRDefault="00CB39D6" w:rsidP="00CB39D6">
            <w:pPr>
              <w:rPr>
                <w:rFonts w:ascii="Arial" w:hAnsi="Arial" w:cs="Arial"/>
                <w:sz w:val="22"/>
                <w:szCs w:val="22"/>
              </w:rPr>
            </w:pPr>
            <w:r w:rsidRPr="000B5D1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Prevén los posibles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impactos sociales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y naturales 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el desarrollo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sus proyectos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CB39D6" w:rsidRPr="000B5D1D" w:rsidRDefault="00CB39D6" w:rsidP="00CB39D6">
            <w:pPr>
              <w:rPr>
                <w:rFonts w:ascii="Arial" w:hAnsi="Arial" w:cs="Arial"/>
                <w:sz w:val="22"/>
                <w:szCs w:val="22"/>
              </w:rPr>
            </w:pPr>
            <w:r w:rsidRPr="000B5D1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Recaban y organizan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información sobre la función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el desempeño de los procesos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y productos para el desarrollo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de su proyecto.</w:t>
            </w:r>
          </w:p>
          <w:p w:rsidR="00CB39D6" w:rsidRPr="00C444FC" w:rsidRDefault="00CB39D6" w:rsidP="00CB39D6">
            <w:pPr>
              <w:rPr>
                <w:rFonts w:ascii="Arial" w:hAnsi="Arial" w:cs="Arial"/>
                <w:sz w:val="22"/>
                <w:szCs w:val="22"/>
              </w:rPr>
            </w:pPr>
            <w:r w:rsidRPr="000B5D1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Evalúan el proyecto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innovación para proponer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mejoras.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CB39D6" w:rsidRPr="00D6177D" w:rsidRDefault="00CB39D6" w:rsidP="00CB39D6">
            <w:pPr>
              <w:rPr>
                <w:rFonts w:ascii="Arial" w:hAnsi="Arial" w:cs="Arial"/>
                <w:sz w:val="22"/>
                <w:szCs w:val="22"/>
              </w:rPr>
            </w:pPr>
            <w:r w:rsidRPr="00D6177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Identificar y valorar un proceso, producto o acción técnica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mejorar del énfasis de campo; considerar el contexto de uso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y de producción del proyecto. Presentar los resultados 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plenaria.</w:t>
            </w:r>
          </w:p>
          <w:p w:rsidR="00CB39D6" w:rsidRPr="00D6177D" w:rsidRDefault="00CB39D6" w:rsidP="00CB39D6">
            <w:pPr>
              <w:rPr>
                <w:rFonts w:ascii="Arial" w:hAnsi="Arial" w:cs="Arial"/>
                <w:sz w:val="22"/>
                <w:szCs w:val="22"/>
              </w:rPr>
            </w:pPr>
            <w:r w:rsidRPr="00D6177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Diseñar y aplicar entrevistas o cuestionarios con el fin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indagar sobre las necesidades de los usuarios respecto 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proceso o producto técnico a mejorar, integrar la 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recolectada al diseño del proyecto de innovación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electrónica, comunicación y sistemas de control. Analizar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resultados y presentar gráficas de las tablas de frecuencia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conocer la información recabada.</w:t>
            </w:r>
          </w:p>
          <w:p w:rsidR="00CB39D6" w:rsidRDefault="00CB39D6" w:rsidP="00CB39D6">
            <w:pPr>
              <w:rPr>
                <w:rFonts w:ascii="Arial" w:hAnsi="Arial" w:cs="Arial"/>
                <w:sz w:val="22"/>
                <w:szCs w:val="22"/>
              </w:rPr>
            </w:pPr>
            <w:r w:rsidRPr="00D6177D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Investigar en diferentes fuentes la 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necesaria para proponer las modificaciones o mejoras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al producto. Se recomienda hacer uso de los métodos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en tecnología (análisis sistémico, comparativo,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producto y estructural-funcional, entre otros)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conocer los antecedentes y consecuentes de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procesos o productos técnicos que se desean mejorar.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Diseñar la propuesta de mejora al producto y presentar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al grupo.</w:t>
            </w:r>
          </w:p>
          <w:p w:rsidR="00CB39D6" w:rsidRDefault="00CB39D6" w:rsidP="00CB39D6">
            <w:pPr>
              <w:rPr>
                <w:rFonts w:ascii="Arial" w:hAnsi="Arial" w:cs="Arial"/>
                <w:sz w:val="22"/>
                <w:szCs w:val="22"/>
              </w:rPr>
            </w:pPr>
            <w:r w:rsidRPr="00D6177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Evaluar, en grupo, las propuestas realizadas con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anterioridad, y destacar las fuentes de información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posibilitan la innovación:</w:t>
            </w:r>
          </w:p>
          <w:p w:rsidR="00CB39D6" w:rsidRDefault="00CB39D6" w:rsidP="00CB39D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De parte de los usuarios de los productos</w:t>
            </w:r>
          </w:p>
          <w:p w:rsidR="00CB39D6" w:rsidRDefault="00CB39D6" w:rsidP="00CB39D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Los conocimientos técnicos del que desarrolla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innovación</w:t>
            </w:r>
          </w:p>
          <w:p w:rsidR="00CB39D6" w:rsidRDefault="00CB39D6" w:rsidP="00CB39D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Los resultados de la evaluación interna o externa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los procesos o productos técnicos</w:t>
            </w:r>
          </w:p>
          <w:p w:rsidR="00CB39D6" w:rsidRPr="00554264" w:rsidRDefault="00CB39D6" w:rsidP="00CB39D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E8181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Libros, artículos de revistas o periódicos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9D6">
              <w:rPr>
                <w:rFonts w:ascii="Arial" w:hAnsi="Arial" w:cs="Arial"/>
                <w:sz w:val="22"/>
                <w:szCs w:val="22"/>
              </w:rPr>
              <w:t>información en Internet, entre otros</w:t>
            </w:r>
          </w:p>
        </w:tc>
      </w:tr>
      <w:tr w:rsidR="00CB39D6" w:rsidRPr="00554264" w:rsidTr="007858E6">
        <w:tc>
          <w:tcPr>
            <w:tcW w:w="2263" w:type="dxa"/>
            <w:shd w:val="clear" w:color="auto" w:fill="7030A0"/>
            <w:vAlign w:val="center"/>
          </w:tcPr>
          <w:p w:rsidR="00CB39D6" w:rsidRPr="007858E6" w:rsidRDefault="00CB39D6" w:rsidP="00CB39D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>Semana 34</w:t>
            </w:r>
          </w:p>
        </w:tc>
        <w:tc>
          <w:tcPr>
            <w:tcW w:w="5103" w:type="dxa"/>
            <w:gridSpan w:val="2"/>
            <w:shd w:val="clear" w:color="auto" w:fill="7030A0"/>
            <w:vAlign w:val="center"/>
          </w:tcPr>
          <w:p w:rsidR="00CB39D6" w:rsidRPr="007858E6" w:rsidRDefault="008E7E42" w:rsidP="008E7E42">
            <w:pPr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>Secuencia 20. La responsabilidad social en los proyectos de innovación técnica</w:t>
            </w:r>
          </w:p>
        </w:tc>
        <w:tc>
          <w:tcPr>
            <w:tcW w:w="2596" w:type="dxa"/>
            <w:shd w:val="clear" w:color="auto" w:fill="7030A0"/>
            <w:vAlign w:val="center"/>
          </w:tcPr>
          <w:p w:rsidR="00CB39D6" w:rsidRPr="007858E6" w:rsidRDefault="00CB39D6" w:rsidP="00CB39D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>Libro del alumno págs. 18</w:t>
            </w:r>
            <w:r w:rsidR="008E7E42" w:rsidRPr="007858E6">
              <w:rPr>
                <w:rFonts w:ascii="Arial" w:hAnsi="Arial" w:cs="Arial"/>
                <w:color w:val="FFFFFF" w:themeColor="background1"/>
              </w:rPr>
              <w:t>6</w:t>
            </w:r>
            <w:r w:rsidRPr="007858E6">
              <w:rPr>
                <w:rFonts w:ascii="Arial" w:hAnsi="Arial" w:cs="Arial"/>
                <w:color w:val="FFFFFF" w:themeColor="background1"/>
              </w:rPr>
              <w:t xml:space="preserve"> a 18</w:t>
            </w:r>
            <w:r w:rsidR="008E7E42" w:rsidRPr="007858E6">
              <w:rPr>
                <w:rFonts w:ascii="Arial" w:hAnsi="Arial" w:cs="Arial"/>
                <w:color w:val="FFFFFF" w:themeColor="background1"/>
              </w:rPr>
              <w:t>9</w:t>
            </w:r>
          </w:p>
        </w:tc>
      </w:tr>
      <w:tr w:rsidR="00CB39D6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CB39D6" w:rsidRPr="00A855CD" w:rsidTr="0048181C">
        <w:tc>
          <w:tcPr>
            <w:tcW w:w="2263" w:type="dxa"/>
            <w:shd w:val="clear" w:color="auto" w:fill="auto"/>
          </w:tcPr>
          <w:p w:rsidR="00CB39D6" w:rsidRDefault="008E7E42" w:rsidP="00CB3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Técnica (p. 189)</w:t>
            </w:r>
          </w:p>
          <w:p w:rsidR="008E7E42" w:rsidRDefault="008E7E42" w:rsidP="00CB3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Formas de vida (p. 189)</w:t>
            </w:r>
          </w:p>
          <w:p w:rsidR="008E7E42" w:rsidRPr="00A855CD" w:rsidRDefault="008E7E42" w:rsidP="00CB3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social (p. 189)</w:t>
            </w:r>
          </w:p>
        </w:tc>
        <w:tc>
          <w:tcPr>
            <w:tcW w:w="3261" w:type="dxa"/>
            <w:shd w:val="clear" w:color="auto" w:fill="auto"/>
          </w:tcPr>
          <w:p w:rsidR="00CB39D6" w:rsidRDefault="00CB39D6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A855C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855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E42" w:rsidRPr="008E7E42">
              <w:rPr>
                <w:rFonts w:ascii="Arial" w:hAnsi="Arial" w:cs="Arial"/>
                <w:sz w:val="22"/>
                <w:szCs w:val="22"/>
              </w:rPr>
              <w:t>Prevén los posibles impactos</w:t>
            </w:r>
            <w:r w:rsidR="008E7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E42" w:rsidRPr="008E7E42">
              <w:rPr>
                <w:rFonts w:ascii="Arial" w:hAnsi="Arial" w:cs="Arial"/>
                <w:sz w:val="22"/>
                <w:szCs w:val="22"/>
              </w:rPr>
              <w:t>sociales y naturales en el</w:t>
            </w:r>
            <w:r w:rsidR="008E7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E42" w:rsidRPr="008E7E42">
              <w:rPr>
                <w:rFonts w:ascii="Arial" w:hAnsi="Arial" w:cs="Arial"/>
                <w:sz w:val="22"/>
                <w:szCs w:val="22"/>
              </w:rPr>
              <w:t>desarrollo de sus proyectos de</w:t>
            </w:r>
            <w:r w:rsidR="008E7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E42" w:rsidRPr="008E7E42">
              <w:rPr>
                <w:rFonts w:ascii="Arial" w:hAnsi="Arial" w:cs="Arial"/>
                <w:sz w:val="22"/>
                <w:szCs w:val="22"/>
              </w:rPr>
              <w:t>innovación.</w:t>
            </w:r>
          </w:p>
          <w:p w:rsidR="008E7E42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A855C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855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Recaban y organizan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información sobre la función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el desempeño de los procesos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y productos para el desarrollo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de su proyecto.</w:t>
            </w:r>
          </w:p>
          <w:p w:rsidR="008E7E42" w:rsidRPr="00A855CD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A855CD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A855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Planean y desarrollan 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proyecto de innovación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técnica.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8E7E42" w:rsidRPr="008E7E42" w:rsidRDefault="00CB39D6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8E7E4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E7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E42" w:rsidRPr="008E7E42">
              <w:rPr>
                <w:rFonts w:ascii="Arial" w:hAnsi="Arial" w:cs="Arial"/>
                <w:sz w:val="22"/>
                <w:szCs w:val="22"/>
              </w:rPr>
              <w:t>Debatir, en plenaria, cuál es la responsabilidad social que tiene la electrónica y sistemas de control al desarrollar innovaciones, para tomar conciencia de los efectos de sus acciones en el entorno, tanto en lo económico, sociocultural como en el ambiente y la salud de las personas. Llegar a acuerdos y entregar un informe, de manera individual, con las reflexiones derivadas de lo discutido en grupo.</w:t>
            </w:r>
          </w:p>
          <w:p w:rsidR="008E7E42" w:rsidRPr="008E7E42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8E7E4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E7E42">
              <w:rPr>
                <w:rFonts w:ascii="Arial" w:hAnsi="Arial" w:cs="Arial"/>
                <w:sz w:val="22"/>
                <w:szCs w:val="22"/>
              </w:rPr>
              <w:t xml:space="preserve"> Analizar y seleccionar técnicas bajo criterios 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desarrollo sustentable para el diseño del proyecto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innovación de electrónica, comunicación y sistemas de</w:t>
            </w:r>
          </w:p>
          <w:p w:rsidR="008E7E42" w:rsidRPr="008E7E42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8E7E42">
              <w:rPr>
                <w:rFonts w:ascii="Arial" w:hAnsi="Arial" w:cs="Arial"/>
                <w:sz w:val="22"/>
                <w:szCs w:val="22"/>
              </w:rPr>
              <w:t>control:</w:t>
            </w:r>
          </w:p>
          <w:p w:rsidR="008E7E42" w:rsidRPr="008E7E42" w:rsidRDefault="008E7E42" w:rsidP="008E7E42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8E7E4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E7E42">
              <w:rPr>
                <w:rFonts w:ascii="Arial" w:hAnsi="Arial" w:cs="Arial"/>
                <w:sz w:val="22"/>
                <w:szCs w:val="22"/>
              </w:rPr>
              <w:t xml:space="preserve"> La planeación participativa</w:t>
            </w:r>
          </w:p>
          <w:p w:rsidR="008E7E42" w:rsidRPr="008E7E42" w:rsidRDefault="008E7E42" w:rsidP="008E7E42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8E7E4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E7E42">
              <w:rPr>
                <w:rFonts w:ascii="Arial" w:hAnsi="Arial" w:cs="Arial"/>
                <w:sz w:val="22"/>
                <w:szCs w:val="22"/>
              </w:rPr>
              <w:t xml:space="preserve"> El uso eficiente de materiales</w:t>
            </w:r>
          </w:p>
          <w:p w:rsidR="008E7E42" w:rsidRPr="008E7E42" w:rsidRDefault="008E7E42" w:rsidP="008E7E42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8E7E4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E7E42">
              <w:rPr>
                <w:rFonts w:ascii="Arial" w:hAnsi="Arial" w:cs="Arial"/>
                <w:sz w:val="22"/>
                <w:szCs w:val="22"/>
              </w:rPr>
              <w:t xml:space="preserve"> El uso de fuentes de energía no contaminante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materiales reciclados</w:t>
            </w:r>
          </w:p>
          <w:p w:rsidR="00CB39D6" w:rsidRDefault="008E7E42" w:rsidP="008E7E42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8E7E42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8E7E42">
              <w:rPr>
                <w:rFonts w:ascii="Arial" w:hAnsi="Arial" w:cs="Arial"/>
                <w:sz w:val="22"/>
                <w:szCs w:val="22"/>
              </w:rPr>
              <w:t xml:space="preserve"> Los beneficios sociales</w:t>
            </w:r>
          </w:p>
          <w:p w:rsidR="008E7E42" w:rsidRPr="008E7E42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8E7E42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❯</w:t>
            </w:r>
            <w:r w:rsidRPr="008E7E42">
              <w:rPr>
                <w:rFonts w:ascii="Arial" w:hAnsi="Arial" w:cs="Arial"/>
                <w:sz w:val="22"/>
                <w:szCs w:val="22"/>
              </w:rPr>
              <w:t xml:space="preserve"> Proponer el diseño y planeación del proyecto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innovación con base en las necesidades detectadas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E42">
              <w:rPr>
                <w:rFonts w:ascii="Arial" w:hAnsi="Arial" w:cs="Arial"/>
                <w:sz w:val="22"/>
                <w:szCs w:val="22"/>
              </w:rPr>
              <w:t>intereses de los alumnos.</w:t>
            </w:r>
          </w:p>
        </w:tc>
      </w:tr>
      <w:tr w:rsidR="008E7E42" w:rsidRPr="00554264" w:rsidTr="007858E6">
        <w:tc>
          <w:tcPr>
            <w:tcW w:w="9962" w:type="dxa"/>
            <w:gridSpan w:val="4"/>
            <w:shd w:val="clear" w:color="auto" w:fill="FF0000"/>
            <w:vAlign w:val="center"/>
          </w:tcPr>
          <w:p w:rsidR="008E7E42" w:rsidRPr="00554264" w:rsidRDefault="008E7E42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Tema </w:t>
            </w: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El proyecto de innovación</w:t>
            </w:r>
          </w:p>
        </w:tc>
      </w:tr>
      <w:tr w:rsidR="00CB39D6" w:rsidRPr="00554264" w:rsidTr="007858E6">
        <w:tc>
          <w:tcPr>
            <w:tcW w:w="2263" w:type="dxa"/>
            <w:shd w:val="clear" w:color="auto" w:fill="7030A0"/>
            <w:vAlign w:val="center"/>
          </w:tcPr>
          <w:p w:rsidR="00CB39D6" w:rsidRPr="007858E6" w:rsidRDefault="00CB39D6" w:rsidP="00CB39D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>Semana 35</w:t>
            </w:r>
          </w:p>
        </w:tc>
        <w:tc>
          <w:tcPr>
            <w:tcW w:w="5103" w:type="dxa"/>
            <w:gridSpan w:val="2"/>
            <w:shd w:val="clear" w:color="auto" w:fill="7030A0"/>
            <w:vAlign w:val="center"/>
          </w:tcPr>
          <w:p w:rsidR="00CB39D6" w:rsidRPr="007858E6" w:rsidRDefault="008E7E42" w:rsidP="008E7E42">
            <w:pPr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 xml:space="preserve">Secuencia 21. Proyecto de innovación para el desarrollo sustentable </w:t>
            </w:r>
          </w:p>
        </w:tc>
        <w:tc>
          <w:tcPr>
            <w:tcW w:w="2596" w:type="dxa"/>
            <w:shd w:val="clear" w:color="auto" w:fill="7030A0"/>
            <w:vAlign w:val="center"/>
          </w:tcPr>
          <w:p w:rsidR="00CB39D6" w:rsidRPr="007858E6" w:rsidRDefault="00CB39D6" w:rsidP="00CB39D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>Libro del alumno págs. 1</w:t>
            </w:r>
            <w:r w:rsidR="008E7E42" w:rsidRPr="007858E6">
              <w:rPr>
                <w:rFonts w:ascii="Arial" w:hAnsi="Arial" w:cs="Arial"/>
                <w:color w:val="FFFFFF" w:themeColor="background1"/>
              </w:rPr>
              <w:t>90</w:t>
            </w:r>
            <w:r w:rsidRPr="007858E6">
              <w:rPr>
                <w:rFonts w:ascii="Arial" w:hAnsi="Arial" w:cs="Arial"/>
                <w:color w:val="FFFFFF" w:themeColor="background1"/>
              </w:rPr>
              <w:t xml:space="preserve"> a 19</w:t>
            </w:r>
            <w:r w:rsidR="008E7E42" w:rsidRPr="007858E6">
              <w:rPr>
                <w:rFonts w:ascii="Arial" w:hAnsi="Arial" w:cs="Arial"/>
                <w:color w:val="FFFFFF" w:themeColor="background1"/>
              </w:rPr>
              <w:t>4</w:t>
            </w:r>
          </w:p>
        </w:tc>
      </w:tr>
      <w:tr w:rsidR="00CB39D6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CB39D6" w:rsidRPr="00B2561D" w:rsidTr="0048181C">
        <w:tc>
          <w:tcPr>
            <w:tcW w:w="2263" w:type="dxa"/>
            <w:shd w:val="clear" w:color="auto" w:fill="auto"/>
          </w:tcPr>
          <w:p w:rsidR="00CB39D6" w:rsidRPr="00B2561D" w:rsidRDefault="00CB39D6" w:rsidP="00CB39D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8E7E42" w:rsidRPr="007858E6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Identifican y describen las fases de un proyecto de innovación.</w:t>
            </w:r>
          </w:p>
          <w:p w:rsidR="008E7E42" w:rsidRPr="007858E6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Prevén los posibles impactos sociales y naturales en el desarrollo de sus proyectos de innovación.</w:t>
            </w:r>
          </w:p>
          <w:p w:rsidR="008E7E42" w:rsidRPr="007858E6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Recaban y organizan la información sobre la función y el desempeño de los procesos y productos para el desarrollo de su proyecto.</w:t>
            </w:r>
          </w:p>
          <w:p w:rsidR="008E7E42" w:rsidRPr="007858E6" w:rsidRDefault="008E7E42" w:rsidP="008E7E42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Planean y desarrollan un proyecto de innovación técnica.</w:t>
            </w:r>
          </w:p>
          <w:p w:rsidR="00CB39D6" w:rsidRPr="007858E6" w:rsidRDefault="008E7E42" w:rsidP="008E7E42">
            <w:pPr>
              <w:rPr>
                <w:rFonts w:ascii="Arial" w:hAnsi="Arial" w:cs="Arial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Evalúan el proyecto de innovación para proponer mejoras.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7858E6" w:rsidRPr="007858E6" w:rsidRDefault="007858E6" w:rsidP="007858E6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El diseño del proyecto de innovación en electrónica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58E6">
              <w:rPr>
                <w:rFonts w:ascii="Arial" w:hAnsi="Arial" w:cs="Arial"/>
                <w:sz w:val="22"/>
                <w:szCs w:val="22"/>
              </w:rPr>
              <w:t>sistemas de control con base en los siguientes pasos: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Identificación del problema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Delimitación del problema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Búsqueda y análisis de la información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Alternativas de solución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Diseño (mediante el empleo de software)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Representación técnica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Ejecución</w:t>
            </w:r>
          </w:p>
          <w:p w:rsidR="00CB39D6" w:rsidRPr="007858E6" w:rsidRDefault="007858E6" w:rsidP="007858E6">
            <w:pPr>
              <w:ind w:left="318" w:hanging="142"/>
              <w:rPr>
                <w:rFonts w:ascii="Arial" w:hAnsi="Arial" w:cs="Arial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Evaluación</w:t>
            </w:r>
          </w:p>
        </w:tc>
      </w:tr>
      <w:tr w:rsidR="00CB39D6" w:rsidRPr="00554264" w:rsidTr="007858E6">
        <w:tc>
          <w:tcPr>
            <w:tcW w:w="2263" w:type="dxa"/>
            <w:shd w:val="clear" w:color="auto" w:fill="7030A0"/>
            <w:vAlign w:val="center"/>
          </w:tcPr>
          <w:p w:rsidR="00CB39D6" w:rsidRPr="007858E6" w:rsidRDefault="00CB39D6" w:rsidP="00CB39D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>Semana 36</w:t>
            </w:r>
          </w:p>
        </w:tc>
        <w:tc>
          <w:tcPr>
            <w:tcW w:w="5103" w:type="dxa"/>
            <w:gridSpan w:val="2"/>
            <w:shd w:val="clear" w:color="auto" w:fill="7030A0"/>
            <w:vAlign w:val="center"/>
          </w:tcPr>
          <w:p w:rsidR="00CB39D6" w:rsidRPr="007858E6" w:rsidRDefault="007858E6" w:rsidP="007858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  <w:lang w:val="es-MX"/>
              </w:rPr>
              <w:t>Secuencia 21. Proyecto de innovación para el desarrollo sustentable (continuación)</w:t>
            </w:r>
          </w:p>
        </w:tc>
        <w:tc>
          <w:tcPr>
            <w:tcW w:w="2596" w:type="dxa"/>
            <w:shd w:val="clear" w:color="auto" w:fill="7030A0"/>
            <w:vAlign w:val="center"/>
          </w:tcPr>
          <w:p w:rsidR="00CB39D6" w:rsidRPr="007858E6" w:rsidRDefault="00CB39D6" w:rsidP="00CB39D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858E6">
              <w:rPr>
                <w:rFonts w:ascii="Arial" w:hAnsi="Arial" w:cs="Arial"/>
                <w:color w:val="FFFFFF" w:themeColor="background1"/>
              </w:rPr>
              <w:t>Libro del alumno págs. 19</w:t>
            </w:r>
            <w:r w:rsidR="007858E6" w:rsidRPr="007858E6">
              <w:rPr>
                <w:rFonts w:ascii="Arial" w:hAnsi="Arial" w:cs="Arial"/>
                <w:color w:val="FFFFFF" w:themeColor="background1"/>
              </w:rPr>
              <w:t>4</w:t>
            </w:r>
            <w:r w:rsidRPr="007858E6">
              <w:rPr>
                <w:rFonts w:ascii="Arial" w:hAnsi="Arial" w:cs="Arial"/>
                <w:color w:val="FFFFFF" w:themeColor="background1"/>
              </w:rPr>
              <w:t xml:space="preserve"> a 199</w:t>
            </w:r>
          </w:p>
        </w:tc>
      </w:tr>
      <w:tr w:rsidR="00CB39D6" w:rsidRPr="00554264" w:rsidTr="00422EBF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CB39D6" w:rsidRPr="00554264" w:rsidRDefault="00CB39D6" w:rsidP="00CB39D6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CB39D6" w:rsidRPr="00B2561D" w:rsidTr="00422EBF">
        <w:tc>
          <w:tcPr>
            <w:tcW w:w="2263" w:type="dxa"/>
            <w:shd w:val="clear" w:color="auto" w:fill="auto"/>
          </w:tcPr>
          <w:p w:rsidR="007858E6" w:rsidRPr="007858E6" w:rsidRDefault="007858E6" w:rsidP="007858E6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Arial" w:hAnsi="Arial" w:cs="Arial"/>
                <w:sz w:val="22"/>
                <w:szCs w:val="22"/>
              </w:rPr>
              <w:t>Fuentes de innovación técnica (p. 197)</w:t>
            </w:r>
          </w:p>
          <w:p w:rsidR="00CB39D6" w:rsidRPr="007858E6" w:rsidRDefault="007858E6" w:rsidP="007858E6">
            <w:pPr>
              <w:rPr>
                <w:rFonts w:ascii="Arial" w:hAnsi="Arial" w:cs="Arial"/>
              </w:rPr>
            </w:pPr>
            <w:r w:rsidRPr="007858E6">
              <w:rPr>
                <w:rFonts w:ascii="Arial" w:hAnsi="Arial" w:cs="Arial"/>
                <w:sz w:val="22"/>
                <w:szCs w:val="22"/>
              </w:rPr>
              <w:t>Fases del proyecto (p. 197)</w:t>
            </w:r>
          </w:p>
        </w:tc>
        <w:tc>
          <w:tcPr>
            <w:tcW w:w="3261" w:type="dxa"/>
            <w:shd w:val="clear" w:color="auto" w:fill="auto"/>
          </w:tcPr>
          <w:p w:rsidR="007858E6" w:rsidRPr="007858E6" w:rsidRDefault="007858E6" w:rsidP="007858E6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Planean y desarrollan un proyecto de innovación técnica.</w:t>
            </w:r>
          </w:p>
          <w:p w:rsidR="00CB39D6" w:rsidRPr="007858E6" w:rsidRDefault="007858E6" w:rsidP="007858E6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Evalúan el proyecto de innovación para proponer mejoras.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7858E6" w:rsidRPr="007858E6" w:rsidRDefault="007858E6" w:rsidP="007858E6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Presentar los resultados del proyecto en una sesión plenaria. Elaborar el rediseño del proyecto de innovación, considerando los siguientes criterios: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El cumplimiento de las condiciones planteadas al comienzo de su desarrollo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Su función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Los costos y materiales utilizados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Valoración de los resultados obtenidos</w:t>
            </w:r>
          </w:p>
          <w:p w:rsidR="007858E6" w:rsidRPr="007858E6" w:rsidRDefault="007858E6" w:rsidP="007858E6">
            <w:pPr>
              <w:ind w:left="318" w:hanging="142"/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Valoración y mejora en el diseño, elaboración del producto e innovación</w:t>
            </w:r>
          </w:p>
          <w:p w:rsidR="007858E6" w:rsidRPr="007858E6" w:rsidRDefault="007858E6" w:rsidP="007858E6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Seleccionar una muestra escolar para valorar los productos o modelos elaborados en el énfasis de campo de electrónica, comunicación y sistemas de control. </w:t>
            </w:r>
          </w:p>
          <w:p w:rsidR="00CB39D6" w:rsidRPr="007858E6" w:rsidRDefault="00CB39D6" w:rsidP="007858E6">
            <w:pPr>
              <w:rPr>
                <w:rFonts w:ascii="Arial" w:hAnsi="Arial" w:cs="Arial"/>
                <w:sz w:val="22"/>
                <w:szCs w:val="22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Repaso final</w:t>
            </w:r>
          </w:p>
          <w:p w:rsidR="00CB39D6" w:rsidRPr="007858E6" w:rsidRDefault="00CB39D6" w:rsidP="00CB39D6">
            <w:pPr>
              <w:rPr>
                <w:rFonts w:ascii="Arial" w:hAnsi="Arial" w:cs="Arial"/>
              </w:rPr>
            </w:pPr>
            <w:r w:rsidRPr="007858E6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7858E6">
              <w:rPr>
                <w:rFonts w:ascii="Arial" w:hAnsi="Arial" w:cs="Arial"/>
                <w:sz w:val="22"/>
                <w:szCs w:val="22"/>
              </w:rPr>
              <w:t xml:space="preserve"> Evaluación final</w:t>
            </w:r>
          </w:p>
        </w:tc>
      </w:tr>
    </w:tbl>
    <w:p w:rsidR="002E18F4" w:rsidRPr="00554264" w:rsidRDefault="002E18F4">
      <w:pPr>
        <w:rPr>
          <w:rFonts w:ascii="Arial" w:hAnsi="Arial" w:cs="Arial"/>
        </w:rPr>
      </w:pPr>
    </w:p>
    <w:p w:rsidR="002E18F4" w:rsidRPr="00554264" w:rsidRDefault="002E18F4">
      <w:pPr>
        <w:rPr>
          <w:rFonts w:ascii="Arial" w:hAnsi="Arial" w:cs="Arial"/>
        </w:rPr>
      </w:pPr>
    </w:p>
    <w:sectPr w:rsidR="002E18F4" w:rsidRPr="00554264" w:rsidSect="00A30964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6B0" w:rsidRDefault="00DE26B0" w:rsidP="005A12F3">
      <w:r>
        <w:separator/>
      </w:r>
    </w:p>
  </w:endnote>
  <w:endnote w:type="continuationSeparator" w:id="0">
    <w:p w:rsidR="00DE26B0" w:rsidRDefault="00DE26B0" w:rsidP="005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6B0" w:rsidRDefault="00DE26B0" w:rsidP="005A12F3">
      <w:r>
        <w:separator/>
      </w:r>
    </w:p>
  </w:footnote>
  <w:footnote w:type="continuationSeparator" w:id="0">
    <w:p w:rsidR="00DE26B0" w:rsidRDefault="00DE26B0" w:rsidP="005A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F3" w:rsidRPr="005A12F3" w:rsidRDefault="005A12F3">
    <w:pPr>
      <w:pStyle w:val="Encabezado"/>
      <w:rPr>
        <w:sz w:val="18"/>
        <w:szCs w:val="18"/>
      </w:rPr>
    </w:pPr>
    <w:r w:rsidRPr="005A12F3">
      <w:rPr>
        <w:sz w:val="18"/>
        <w:szCs w:val="18"/>
      </w:rPr>
      <w:t>Electrónica. Comunicación y sistemas de control 3</w:t>
    </w:r>
    <w:r w:rsidRPr="005A12F3">
      <w:rPr>
        <w:sz w:val="18"/>
        <w:szCs w:val="18"/>
      </w:rPr>
      <w:tab/>
    </w:r>
    <w:r w:rsidR="009E5D94">
      <w:rPr>
        <w:sz w:val="18"/>
        <w:szCs w:val="18"/>
      </w:rPr>
      <w:tab/>
    </w:r>
    <w:r w:rsidRPr="005A12F3">
      <w:rPr>
        <w:sz w:val="18"/>
        <w:szCs w:val="18"/>
      </w:rPr>
      <w:t>Secundaria</w:t>
    </w:r>
  </w:p>
  <w:p w:rsidR="005A12F3" w:rsidRPr="005A12F3" w:rsidRDefault="005A12F3">
    <w:pPr>
      <w:pStyle w:val="Encabezado"/>
      <w:rPr>
        <w:sz w:val="18"/>
        <w:szCs w:val="18"/>
      </w:rPr>
    </w:pPr>
    <w:r w:rsidRPr="005A12F3">
      <w:rPr>
        <w:sz w:val="18"/>
        <w:szCs w:val="18"/>
      </w:rPr>
      <w:t>Tercer grado</w:t>
    </w:r>
    <w:r w:rsidRPr="005A12F3">
      <w:rPr>
        <w:sz w:val="18"/>
        <w:szCs w:val="18"/>
      </w:rPr>
      <w:tab/>
    </w:r>
    <w:r w:rsidRPr="005A12F3">
      <w:rPr>
        <w:sz w:val="18"/>
        <w:szCs w:val="18"/>
      </w:rPr>
      <w:tab/>
      <w:t>Dosificación trimestral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5976"/>
    <w:multiLevelType w:val="hybridMultilevel"/>
    <w:tmpl w:val="07188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154EC"/>
    <w:multiLevelType w:val="hybridMultilevel"/>
    <w:tmpl w:val="50681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213C"/>
    <w:multiLevelType w:val="hybridMultilevel"/>
    <w:tmpl w:val="7922A4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B201F6"/>
    <w:multiLevelType w:val="hybridMultilevel"/>
    <w:tmpl w:val="F0884BC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E54BC8"/>
    <w:multiLevelType w:val="hybridMultilevel"/>
    <w:tmpl w:val="699AB744"/>
    <w:lvl w:ilvl="0" w:tplc="2DE28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A1"/>
    <w:rsid w:val="0000192F"/>
    <w:rsid w:val="00024F5E"/>
    <w:rsid w:val="00026E03"/>
    <w:rsid w:val="00030FCE"/>
    <w:rsid w:val="00035278"/>
    <w:rsid w:val="000514B2"/>
    <w:rsid w:val="00056FC4"/>
    <w:rsid w:val="00061FE7"/>
    <w:rsid w:val="00070D50"/>
    <w:rsid w:val="000B5D1D"/>
    <w:rsid w:val="000B6A22"/>
    <w:rsid w:val="000C0F1B"/>
    <w:rsid w:val="000C418C"/>
    <w:rsid w:val="000C7EFD"/>
    <w:rsid w:val="000E00D4"/>
    <w:rsid w:val="000F1D7F"/>
    <w:rsid w:val="000F5BB4"/>
    <w:rsid w:val="000F7051"/>
    <w:rsid w:val="00124B3D"/>
    <w:rsid w:val="00130E7B"/>
    <w:rsid w:val="00133052"/>
    <w:rsid w:val="00137390"/>
    <w:rsid w:val="00161377"/>
    <w:rsid w:val="00161F8B"/>
    <w:rsid w:val="00184B23"/>
    <w:rsid w:val="001A5952"/>
    <w:rsid w:val="001B41D9"/>
    <w:rsid w:val="001B51CE"/>
    <w:rsid w:val="001C29E3"/>
    <w:rsid w:val="001C4169"/>
    <w:rsid w:val="001C468F"/>
    <w:rsid w:val="001C5FD9"/>
    <w:rsid w:val="001D5E18"/>
    <w:rsid w:val="001E73BA"/>
    <w:rsid w:val="001F1D42"/>
    <w:rsid w:val="002006FA"/>
    <w:rsid w:val="00206832"/>
    <w:rsid w:val="002130F6"/>
    <w:rsid w:val="00226F99"/>
    <w:rsid w:val="002275EF"/>
    <w:rsid w:val="00240C34"/>
    <w:rsid w:val="00245642"/>
    <w:rsid w:val="00245774"/>
    <w:rsid w:val="0025177D"/>
    <w:rsid w:val="00264343"/>
    <w:rsid w:val="00264F91"/>
    <w:rsid w:val="002679D5"/>
    <w:rsid w:val="00271B3F"/>
    <w:rsid w:val="002832B7"/>
    <w:rsid w:val="0028403F"/>
    <w:rsid w:val="002878FB"/>
    <w:rsid w:val="002A1304"/>
    <w:rsid w:val="002B1037"/>
    <w:rsid w:val="002B1C60"/>
    <w:rsid w:val="002B7800"/>
    <w:rsid w:val="002B7E8A"/>
    <w:rsid w:val="002C1A1A"/>
    <w:rsid w:val="002C1C08"/>
    <w:rsid w:val="002C3B17"/>
    <w:rsid w:val="002D742F"/>
    <w:rsid w:val="002E0351"/>
    <w:rsid w:val="002E18F4"/>
    <w:rsid w:val="002E4234"/>
    <w:rsid w:val="002F369C"/>
    <w:rsid w:val="002F54B1"/>
    <w:rsid w:val="0030005B"/>
    <w:rsid w:val="00322A7C"/>
    <w:rsid w:val="003339D0"/>
    <w:rsid w:val="003411D4"/>
    <w:rsid w:val="003414C9"/>
    <w:rsid w:val="00347888"/>
    <w:rsid w:val="00353227"/>
    <w:rsid w:val="003535DC"/>
    <w:rsid w:val="0035649D"/>
    <w:rsid w:val="00367426"/>
    <w:rsid w:val="00367AD1"/>
    <w:rsid w:val="003761E1"/>
    <w:rsid w:val="003764BA"/>
    <w:rsid w:val="0038067F"/>
    <w:rsid w:val="00381CB5"/>
    <w:rsid w:val="00383B26"/>
    <w:rsid w:val="0038514B"/>
    <w:rsid w:val="00391687"/>
    <w:rsid w:val="003965A6"/>
    <w:rsid w:val="003B4DEA"/>
    <w:rsid w:val="003B4EC2"/>
    <w:rsid w:val="003C6BE3"/>
    <w:rsid w:val="003D40CD"/>
    <w:rsid w:val="003E0FC6"/>
    <w:rsid w:val="003E3101"/>
    <w:rsid w:val="003E6871"/>
    <w:rsid w:val="003E7A12"/>
    <w:rsid w:val="003F3E4B"/>
    <w:rsid w:val="0040091A"/>
    <w:rsid w:val="00405788"/>
    <w:rsid w:val="00413ED5"/>
    <w:rsid w:val="004161D2"/>
    <w:rsid w:val="00417924"/>
    <w:rsid w:val="00422D7B"/>
    <w:rsid w:val="00422EBF"/>
    <w:rsid w:val="00445160"/>
    <w:rsid w:val="00453774"/>
    <w:rsid w:val="00456BF0"/>
    <w:rsid w:val="0047270F"/>
    <w:rsid w:val="0047520A"/>
    <w:rsid w:val="0048181C"/>
    <w:rsid w:val="004870A8"/>
    <w:rsid w:val="00495155"/>
    <w:rsid w:val="004A4906"/>
    <w:rsid w:val="004F6875"/>
    <w:rsid w:val="00512A06"/>
    <w:rsid w:val="005175BD"/>
    <w:rsid w:val="0055117B"/>
    <w:rsid w:val="00554264"/>
    <w:rsid w:val="00555DAA"/>
    <w:rsid w:val="00555E6B"/>
    <w:rsid w:val="00572BDA"/>
    <w:rsid w:val="00573999"/>
    <w:rsid w:val="00574617"/>
    <w:rsid w:val="00577586"/>
    <w:rsid w:val="0059629C"/>
    <w:rsid w:val="005A12F3"/>
    <w:rsid w:val="005A705E"/>
    <w:rsid w:val="005B0394"/>
    <w:rsid w:val="005B0474"/>
    <w:rsid w:val="005C1EBA"/>
    <w:rsid w:val="005C469F"/>
    <w:rsid w:val="005C4BB9"/>
    <w:rsid w:val="005C63B2"/>
    <w:rsid w:val="005C75CB"/>
    <w:rsid w:val="005D7351"/>
    <w:rsid w:val="005F19B8"/>
    <w:rsid w:val="00607071"/>
    <w:rsid w:val="00607AAE"/>
    <w:rsid w:val="0063156B"/>
    <w:rsid w:val="00636C6A"/>
    <w:rsid w:val="006460B8"/>
    <w:rsid w:val="00661029"/>
    <w:rsid w:val="00661B12"/>
    <w:rsid w:val="006729EC"/>
    <w:rsid w:val="006916A1"/>
    <w:rsid w:val="006A48E4"/>
    <w:rsid w:val="006A6C6F"/>
    <w:rsid w:val="006B2836"/>
    <w:rsid w:val="006D2F31"/>
    <w:rsid w:val="006E00F4"/>
    <w:rsid w:val="006E065F"/>
    <w:rsid w:val="006E2A88"/>
    <w:rsid w:val="00712156"/>
    <w:rsid w:val="00713018"/>
    <w:rsid w:val="00715C0F"/>
    <w:rsid w:val="007213C7"/>
    <w:rsid w:val="007358CB"/>
    <w:rsid w:val="00737CC1"/>
    <w:rsid w:val="00742E84"/>
    <w:rsid w:val="007526BA"/>
    <w:rsid w:val="00753B5C"/>
    <w:rsid w:val="00767758"/>
    <w:rsid w:val="0078159C"/>
    <w:rsid w:val="00784A86"/>
    <w:rsid w:val="007858E6"/>
    <w:rsid w:val="0078677D"/>
    <w:rsid w:val="00797A86"/>
    <w:rsid w:val="007D2F11"/>
    <w:rsid w:val="007E64F7"/>
    <w:rsid w:val="007F098E"/>
    <w:rsid w:val="007F240F"/>
    <w:rsid w:val="007F60EC"/>
    <w:rsid w:val="00801526"/>
    <w:rsid w:val="00806F49"/>
    <w:rsid w:val="008100EF"/>
    <w:rsid w:val="00810F2D"/>
    <w:rsid w:val="00823A57"/>
    <w:rsid w:val="00836790"/>
    <w:rsid w:val="00845CBD"/>
    <w:rsid w:val="00847338"/>
    <w:rsid w:val="00851BB5"/>
    <w:rsid w:val="008522F0"/>
    <w:rsid w:val="008660F2"/>
    <w:rsid w:val="00870B4F"/>
    <w:rsid w:val="00874DB8"/>
    <w:rsid w:val="00887C58"/>
    <w:rsid w:val="00891561"/>
    <w:rsid w:val="00895174"/>
    <w:rsid w:val="00897109"/>
    <w:rsid w:val="008B420B"/>
    <w:rsid w:val="008C1B3A"/>
    <w:rsid w:val="008D4A75"/>
    <w:rsid w:val="008E2574"/>
    <w:rsid w:val="008E5452"/>
    <w:rsid w:val="008E7E42"/>
    <w:rsid w:val="008F04F3"/>
    <w:rsid w:val="008F5AB5"/>
    <w:rsid w:val="008F66A7"/>
    <w:rsid w:val="00924152"/>
    <w:rsid w:val="00946177"/>
    <w:rsid w:val="00960DCC"/>
    <w:rsid w:val="009627DD"/>
    <w:rsid w:val="00965BDE"/>
    <w:rsid w:val="00985AB7"/>
    <w:rsid w:val="00987C27"/>
    <w:rsid w:val="00993F87"/>
    <w:rsid w:val="00995000"/>
    <w:rsid w:val="009B3339"/>
    <w:rsid w:val="009C28E8"/>
    <w:rsid w:val="009C4622"/>
    <w:rsid w:val="009D2720"/>
    <w:rsid w:val="009D4A56"/>
    <w:rsid w:val="009D7140"/>
    <w:rsid w:val="009E5D94"/>
    <w:rsid w:val="009E6510"/>
    <w:rsid w:val="009E7051"/>
    <w:rsid w:val="00A116C3"/>
    <w:rsid w:val="00A17986"/>
    <w:rsid w:val="00A2100E"/>
    <w:rsid w:val="00A30964"/>
    <w:rsid w:val="00A40377"/>
    <w:rsid w:val="00A41B62"/>
    <w:rsid w:val="00A47FDA"/>
    <w:rsid w:val="00A50DD1"/>
    <w:rsid w:val="00A5162E"/>
    <w:rsid w:val="00A56A38"/>
    <w:rsid w:val="00A66EFE"/>
    <w:rsid w:val="00A81849"/>
    <w:rsid w:val="00A855CD"/>
    <w:rsid w:val="00A8772D"/>
    <w:rsid w:val="00A92B6B"/>
    <w:rsid w:val="00AB1BDE"/>
    <w:rsid w:val="00AB4B65"/>
    <w:rsid w:val="00AB728B"/>
    <w:rsid w:val="00AD28B4"/>
    <w:rsid w:val="00AD5CCA"/>
    <w:rsid w:val="00AE07E6"/>
    <w:rsid w:val="00AF5F64"/>
    <w:rsid w:val="00B04725"/>
    <w:rsid w:val="00B05D95"/>
    <w:rsid w:val="00B05E63"/>
    <w:rsid w:val="00B11AF4"/>
    <w:rsid w:val="00B14705"/>
    <w:rsid w:val="00B212BB"/>
    <w:rsid w:val="00B2561D"/>
    <w:rsid w:val="00B27A45"/>
    <w:rsid w:val="00B304A7"/>
    <w:rsid w:val="00B31DFD"/>
    <w:rsid w:val="00B34D00"/>
    <w:rsid w:val="00B44A0B"/>
    <w:rsid w:val="00B45D41"/>
    <w:rsid w:val="00B62B4B"/>
    <w:rsid w:val="00B67D98"/>
    <w:rsid w:val="00B709A9"/>
    <w:rsid w:val="00B7175B"/>
    <w:rsid w:val="00B8452D"/>
    <w:rsid w:val="00B959CC"/>
    <w:rsid w:val="00BB69C0"/>
    <w:rsid w:val="00BC606C"/>
    <w:rsid w:val="00BD177D"/>
    <w:rsid w:val="00BF218C"/>
    <w:rsid w:val="00BF7E34"/>
    <w:rsid w:val="00C0536F"/>
    <w:rsid w:val="00C16849"/>
    <w:rsid w:val="00C22147"/>
    <w:rsid w:val="00C2294F"/>
    <w:rsid w:val="00C24F0F"/>
    <w:rsid w:val="00C27FFB"/>
    <w:rsid w:val="00C30D0E"/>
    <w:rsid w:val="00C3276B"/>
    <w:rsid w:val="00C3367D"/>
    <w:rsid w:val="00C35EE5"/>
    <w:rsid w:val="00C36500"/>
    <w:rsid w:val="00C36E6A"/>
    <w:rsid w:val="00C444FC"/>
    <w:rsid w:val="00C47D2A"/>
    <w:rsid w:val="00C63863"/>
    <w:rsid w:val="00C643F6"/>
    <w:rsid w:val="00C9491D"/>
    <w:rsid w:val="00CA46CF"/>
    <w:rsid w:val="00CA49E6"/>
    <w:rsid w:val="00CB39D6"/>
    <w:rsid w:val="00CB6A57"/>
    <w:rsid w:val="00CB7853"/>
    <w:rsid w:val="00CC1344"/>
    <w:rsid w:val="00CC40BC"/>
    <w:rsid w:val="00CE15C9"/>
    <w:rsid w:val="00CE18C7"/>
    <w:rsid w:val="00CF211E"/>
    <w:rsid w:val="00CF5AD9"/>
    <w:rsid w:val="00D031BD"/>
    <w:rsid w:val="00D07FF2"/>
    <w:rsid w:val="00D118F2"/>
    <w:rsid w:val="00D20E16"/>
    <w:rsid w:val="00D30C8E"/>
    <w:rsid w:val="00D32D8E"/>
    <w:rsid w:val="00D33F80"/>
    <w:rsid w:val="00D36699"/>
    <w:rsid w:val="00D42D50"/>
    <w:rsid w:val="00D43839"/>
    <w:rsid w:val="00D46CD4"/>
    <w:rsid w:val="00D50223"/>
    <w:rsid w:val="00D6177D"/>
    <w:rsid w:val="00D61E6F"/>
    <w:rsid w:val="00D6350B"/>
    <w:rsid w:val="00D80B44"/>
    <w:rsid w:val="00D863EF"/>
    <w:rsid w:val="00DA0F10"/>
    <w:rsid w:val="00DA2348"/>
    <w:rsid w:val="00DA3F18"/>
    <w:rsid w:val="00DB0AA6"/>
    <w:rsid w:val="00DB5AE2"/>
    <w:rsid w:val="00DC56A2"/>
    <w:rsid w:val="00DD0CD7"/>
    <w:rsid w:val="00DD407E"/>
    <w:rsid w:val="00DD5C67"/>
    <w:rsid w:val="00DD7D20"/>
    <w:rsid w:val="00DE26B0"/>
    <w:rsid w:val="00DE3B22"/>
    <w:rsid w:val="00DE4A5D"/>
    <w:rsid w:val="00DE53B8"/>
    <w:rsid w:val="00DF38D3"/>
    <w:rsid w:val="00DF3D52"/>
    <w:rsid w:val="00DF4721"/>
    <w:rsid w:val="00E13286"/>
    <w:rsid w:val="00E22728"/>
    <w:rsid w:val="00E30E13"/>
    <w:rsid w:val="00E37405"/>
    <w:rsid w:val="00E44AE0"/>
    <w:rsid w:val="00E46595"/>
    <w:rsid w:val="00E51BA4"/>
    <w:rsid w:val="00E56F82"/>
    <w:rsid w:val="00E716C7"/>
    <w:rsid w:val="00E7417C"/>
    <w:rsid w:val="00E8128F"/>
    <w:rsid w:val="00E81813"/>
    <w:rsid w:val="00E847A8"/>
    <w:rsid w:val="00E94C45"/>
    <w:rsid w:val="00E951DD"/>
    <w:rsid w:val="00E975E3"/>
    <w:rsid w:val="00EB7347"/>
    <w:rsid w:val="00EC6B0B"/>
    <w:rsid w:val="00EE6D54"/>
    <w:rsid w:val="00EF7C10"/>
    <w:rsid w:val="00F04743"/>
    <w:rsid w:val="00F05827"/>
    <w:rsid w:val="00F16B47"/>
    <w:rsid w:val="00F2484B"/>
    <w:rsid w:val="00F33C89"/>
    <w:rsid w:val="00F45D35"/>
    <w:rsid w:val="00F47E13"/>
    <w:rsid w:val="00F604DC"/>
    <w:rsid w:val="00F8394D"/>
    <w:rsid w:val="00FA36BE"/>
    <w:rsid w:val="00FD7BF7"/>
    <w:rsid w:val="00FE1D1C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5A7A"/>
  <w15:chartTrackingRefBased/>
  <w15:docId w15:val="{E45621D9-786A-BC41-9256-9F571731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3A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A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A1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2F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1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F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20</Pages>
  <Words>7268</Words>
  <Characters>39979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  Rios, Ma Del Pilar</dc:creator>
  <cp:keywords/>
  <dc:description/>
  <cp:lastModifiedBy>Vergara  Rios, Ma Del Pilar</cp:lastModifiedBy>
  <cp:revision>10</cp:revision>
  <dcterms:created xsi:type="dcterms:W3CDTF">2019-09-13T20:32:00Z</dcterms:created>
  <dcterms:modified xsi:type="dcterms:W3CDTF">2019-10-02T17:53:00Z</dcterms:modified>
</cp:coreProperties>
</file>